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宋体" w:hAnsi="宋体" w:eastAsia="宋体" w:cs="宋体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sz w:val="32"/>
          <w:szCs w:val="32"/>
          <w:lang w:val="en-US" w:eastAsia="zh-CN"/>
        </w:rPr>
        <w:t>附件</w:t>
      </w:r>
      <w:r>
        <w:rPr>
          <w:rFonts w:hint="default" w:ascii="宋体" w:hAnsi="宋体" w:eastAsia="宋体" w:cs="宋体"/>
          <w:sz w:val="32"/>
          <w:szCs w:val="32"/>
          <w:lang w:val="en-US" w:eastAsia="zh-CN"/>
        </w:rPr>
        <w:t>3-3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职业教育专业目录（2021年）</w:t>
      </w: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left"/>
        <w:textAlignment w:val="auto"/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</w:p>
    <w:p>
      <w:pPr>
        <w:keepNext w:val="0"/>
        <w:keepLines w:val="0"/>
        <w:pageBreakBefore w:val="0"/>
        <w:widowControl w:val="0"/>
        <w:tabs>
          <w:tab w:val="left" w:pos="3960"/>
        </w:tabs>
        <w:kinsoku/>
        <w:wordWrap/>
        <w:overflowPunct/>
        <w:topLinePunct w:val="0"/>
        <w:autoSpaceDE/>
        <w:autoSpaceDN/>
        <w:bidi w:val="0"/>
        <w:adjustRightInd/>
        <w:snapToGrid/>
        <w:jc w:val="center"/>
        <w:textAlignment w:val="auto"/>
        <w:rPr>
          <w:rFonts w:hint="default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中等职业教育专业</w:t>
      </w:r>
    </w:p>
    <w:tbl>
      <w:tblPr>
        <w:tblStyle w:val="4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43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黑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循环农业与再生资源利用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家庭农场生产经营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饲草栽培与加工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农机设备应用与维修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农产品贮藏与加工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农产品营销与储运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农资营销与服务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园林绿化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森林资源保护与管理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淡水养殖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海水养殖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航海捕捞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地质调查与找矿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宝玉石加工与检测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水文地质与工程地质勘查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掘进技术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岩土工程勘察与施工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地质灾害调查与治理施工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地图绘制与地理信息系统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地质与测量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航空摄影测量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石油地质录井与测井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石油钻井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油气开采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矿井通风与安全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选矿技术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气象服务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环境治理技术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防灾减灾技术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森林消防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发电厂及变电站运行与维护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水电厂机电设备安装与运行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电力系统自动化装置调试与维护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输配电线路施工与运行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火电厂热力设备安装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火电厂热工仪表安装与检修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火电厂热力设备运行与检修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火电厂集控运行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火电厂水处理及化学监督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太阳能与沼气技术利用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有色金属冶炼技术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金属压力加工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建筑表现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古建筑修缮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城镇建设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建筑水电设备安装与运维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供热通风与空调施工运行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建设项目材料管理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给排水工程施工与运行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城市燃气智能输配与应用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物业服务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水文与水资源勘测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现代灌溉技术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农村饮水供水工程技术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水泵站机电设备安装与运行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金属热加工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焊接技术应用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金属表面处理技术应用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光电仪器制造与维修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电机电器制造与维修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制冷和空调设备运行与维护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电梯安装与维修保养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电气设备运行与控制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智能化生产线安装与运维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船体修造技术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船舶机械装置安装与维修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船舶电气装置安装与调试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船舶内装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无人机操控与维护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新能源汽车制造与检测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生物化工技术应用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林产化工技术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化工机械与设备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化工仪表及自动化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火炸药技术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烟花爆竹生产与管理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塑料成型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钟表维修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服装制作与生产管理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69食品药品与粮食大类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食品加工工艺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酿酒工艺与技术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民族食品加工技术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食品安全与检测技术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生物药物检验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药品食品检验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医疗设备安装与维护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医疗器械维修与营销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粮油和饲料加工技术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粮油储运与检验技术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内燃机车运用与检修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电气化铁道供电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道路与桥梁工程施工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交通工程机械运用与维修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汽车车身修复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汽车美容与装潢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船舶驾驶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船舶机工与水手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港口机械运用与维修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外轮理货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工程潜水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城市轨道交通车辆运用与检修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城市轨道交通供电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电子材料与元器件制造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电子电器应用与维修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服务机器人装配与维护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软件与信息服务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移动应用技术与服务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网络安防系统安装与维护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网站建设与管理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计算机平面设计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计算机与数码设备维修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通信系统工程安装与维护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通信运营服务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微电子技术与器件制造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药剂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藏医医疗与藏药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维医医疗与维药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蒙医医疗与蒙药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哈医医疗与哈药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口腔修复工艺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康复辅助器具技术及应用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营养与保健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眼视光与配镜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纳税事务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客户信息服务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直播电商服务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国际货运代理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物流设施运行与维护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康养休闲旅游服务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高星级饭店运营与管理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西餐烹饪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界面设计与制作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皮革制品设计与制作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绘画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美发与形象设计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杂技与魔术表演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木偶与皮影表演及制作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乐器维修与制作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民族音乐与舞蹈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民族纺染织绣技艺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民间传统工艺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民族工艺品设计与制作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社会文化艺术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影像与影视技术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动漫与游戏制作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幼儿保育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体育设施管理与经营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黑体" w:cs="黑体"/>
                <w:b/>
                <w:i w:val="0"/>
                <w:color w:val="000000"/>
                <w:kern w:val="0"/>
                <w:sz w:val="28"/>
                <w:szCs w:val="28"/>
                <w:u w:val="none"/>
                <w:lang w:val="en-US" w:eastAsia="zh-CN" w:bidi="ar"/>
              </w:rPr>
              <w:t>79公共管理与服务大类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社会福利事业管理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社会保障事务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工商行政管理事务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产品质量监督检验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老年人服务与管理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母婴照护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7904文秘类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行政事务助理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商务助理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高等职业教育专科专业</w:t>
      </w:r>
    </w:p>
    <w:tbl>
      <w:tblPr>
        <w:tblStyle w:val="4"/>
        <w:tblW w:w="8275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100"/>
        <w:gridCol w:w="5010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50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default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4101农业类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种子生产与经营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植物保护与检疫技术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茶叶生产与加工技术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中草药栽培与加工技术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烟草栽培与加工技术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饲草生产技术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食用菌生产与加工技术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设施农业与装备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农产品加工与质量检测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绿色食品生产技术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农产品流通与管理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棉花加工与经营管理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农村新型经济组织管理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草业技术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花卉生产与花艺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经济林培育与利用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森林和草原资源保护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林草生态保护与修复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野生动植物资源保护与利用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自然保护地建设与管理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森林生态旅游与康养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林业信息技术应用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木业智能装备应用技术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畜牧兽医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中兽医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动物防疫与检疫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畜禽智能化养殖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特种动物养殖技术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宠物养护与驯导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动物营养与饲料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蚕桑技术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海洋渔业技术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水族科学与技术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国土资源调查与管理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地质调查与矿产普查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生态地质调查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矿产地质勘查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煤田地质勘查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岩矿分析与鉴定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宝玉石鉴定与加工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水文与工程地质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矿山地质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钻探工程技术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岩土工程技术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地球物理勘探技术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地质灾害调查与防治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城市地质勘查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工程测量技术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摄影测量与遥感技术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地籍测绘与土地管理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国土空间规划与测绘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无人机测绘技术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矿山测量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导航与位置服务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空间数字建模与应用技术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油气地质勘探技术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钻井技术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油田化学应用技术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煤矿智能开采技术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矿井建设工程技术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通风技术与安全管理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矿山机电与智能装备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煤层气采输技术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4206金属与非金属矿类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矿山智能开采技术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矿物加工技术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大气探测技术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雷电防护技术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环境管理与评价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绿色低碳技术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资源综合利用技术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水净化与安全技术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核与辐射检测防护技术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420811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智能环保装备技术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工程安全评价与监理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安全智能监测技术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消防救援技术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森林草原防火技术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420908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职业健康安全技术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发电厂及电力系统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水电站机电设备与自动化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水电站与电力网技术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分布式发电与智能微电网技术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电力系统继电保护技术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输配电工程技术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供用电技术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农业电气化技术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机场电工技术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电力客户服务与管理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城市热能应用技术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地热开发技术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太阳能光热技术与应用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发电运行技术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核电站动力设备运行与维护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电厂化学与环保技术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风力发电工程技术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生物质能应用技术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氢能技术应用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工业节能技术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节电技术与管理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新能源材料应用技术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智能轧钢技术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钢铁冶金设备维护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有色金属智能冶金技术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稀土材料技术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复合材料智能制造技术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航空复合材料成型与加工技术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非金属矿物材料技术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光伏材料制备技术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硅材料制备技术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炭材料工程技术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橡胶智能制造技术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新型建筑材料技术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建筑装饰材料技术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装配式建筑构件智能制造技术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风景园林设计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建筑室内设计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建筑动画技术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智慧城市管理技术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村镇建设与管理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装配式建筑工程技术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建筑钢结构工程技术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地下与隧道工程技术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土木工程检测技术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供热通风与空调工程技术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建筑智能化工程技术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工业设备安装工程技术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建筑消防技术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建筑经济信息化管理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给排水工程技术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城市燃气工程技术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市政管网智能检测与维护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房地产智能检测与估价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水政水资源管理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机电排灌工程技术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智能水务管理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水电站设备安装与管理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水电站运行与智能管理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水利机电设备智能管理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水土保持技术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水环境智能监测与治理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水生态修复技术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数字化设计与制造技术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现代铸造技术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现代锻压技术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工业材料表面处理技术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增材制造技术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模具设计与制造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特种加工技术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电线电缆制造技术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内燃机制造与应用技术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机械装备制造技术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工业产品质量检测技术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理化测试与质检技术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机电设备技术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电机与电器技术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机电一体化技术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工业过程自动化技术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工业自动化仪表技术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液压与气动技术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计量测试与应用技术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城市轨道交通车辆制造与维护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轨道交通通信信号设备制造与维护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轨道交通工程机械制造与维护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船舶智能焊接技术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船舶舾装工程技术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船舶涂装工程技术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船舶通信装备技术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游艇设计与制造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邮轮内装技术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460510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海洋工程装备技术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飞行器数字化装配技术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飞机机载设备装配调试技术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航空装备表面处理技术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航空发动机维修技术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航空材料精密成型技术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460611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导弹维修技术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汽车制造与试验技术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汽车造型与改装技术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生物产品检验检疫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绿色生物制造技术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石油炼制技术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高分子合成技术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海洋化工技术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分析检验技术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化工自动化技术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涂装防护技术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烟花爆竹技术与管理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家具设计与制造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鞋类设计与工艺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陶瓷制造技术与工艺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珠宝首饰技术与管理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乐器制造与维护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香料香精技术与工艺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表面精饰工艺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包装策划与设计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印刷数字图文技术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印刷设备应用技术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丝绸技术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针织技术与针织服装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数字化染整技术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现代家用纺织品设计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现代非织造技术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纺织品检验与贸易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皮革服装制作与工艺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49食品药品与粮食大类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食品智能加工技术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酿酒技术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食品贮运与营销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药品生产技术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药物制剂技术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化学制药技术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兽药制药技术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制药设备应用技术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食品药品监督管理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智能医疗装备技术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医用电子仪器技术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医用材料与应用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医疗器械维护与管理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医疗器械经营与服务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保健食品质量与管理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4903粮食类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粮食工程技术与管理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粮食储运与质量安全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高速铁路施工与维护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铁道桥梁隧道工程技术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铁道养路机械应用技术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铁道机车运用与维护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铁道车辆技术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铁道供电技术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动车组检修技术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高速铁路综合维修技术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铁道信号自动控制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铁道通信与信息化技术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高速铁路客运服务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道路机械化施工技术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智能工程机械运用技术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道路养护与管理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汽车技术服务与营销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新能源汽车检测与维修技术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国际邮轮乘务管理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水路运输安全管理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港口机械与智能控制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港口与航运管理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船舶电子电气技术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船舶检验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集装箱运输管理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定翼机驾驶技术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直升机驾驶技术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空中乘务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民航安全技术管理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民航空中安全保卫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机场运行服务与管理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飞机机电设备维修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飞机电子设备维修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飞机部件修理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通用航空器维修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飞机结构修理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航空地面设备维修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机场场务技术与管理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航空油料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5005管道运输类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管道运输管理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城市轨道车辆应用技术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城市轨道交通机电技术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城市轨道交通通信信号技术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城市轨道交通供配电技术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500606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邮政通信管理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电子产品检测技术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移动互联应用技术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汽车智能技术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智能产品开发与应用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智能光电技术应用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光电显示技术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移动应用开发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工业软件开发技术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动漫制作技术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密码技术应用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现代移动通信技术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通信软件技术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卫星通信与导航技术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通信工程设计与监理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通信系统运行管理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智能互联网络技术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网络规划与优化技术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电信服务与管理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微电子技术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5201临床医学类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助产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中医骨伤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针灸推拿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傣医学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哈医学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朝医学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蒙药学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维药学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藏药学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中药材生产与加工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中医养生保健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520418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药膳与食疗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医学美容技术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520508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卫生检验与检疫技术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言语听觉康复技术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卫生信息管理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预防医学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健康大数据管理与服务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婴幼儿托育服务与管理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老年保健与管理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心理咨询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生殖健康管理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眼视光仪器技术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520903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视觉训练与康复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资产评估与管理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政府采购管理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财富管理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证券实务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农村金融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会计信息管理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5304统计类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统计与大数据分析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统计与会计核算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市场调查与统计分析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关务与外贸服务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服务外包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国际文化贸易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工商企业管理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连锁经营与管理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中小企业创业与经营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530605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移动商务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网络营销与直播电商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农村电子商务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530706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商务数据分析与应用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铁路物流管理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冷链物流技术与管理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采购与供应管理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智能物流技术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530810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供应链运营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导游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旅行社经营与管理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定制旅行管理与服务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研学旅行管理与服务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酒店管理与数字化运营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民宿管理与运营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葡萄酒文化与营销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茶艺与茶文化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智慧景区开发与管理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智慧旅游技术应用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会展策划与管理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餐饮智能管理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烹饪工艺与营养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中西面点工艺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西式烹饪工艺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营养配餐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书画艺术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美容美体艺术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广告艺术设计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室内艺术设计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家具艺术设计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动漫设计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人物形象设计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摄影与摄像艺术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雕刻艺术设计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皮具艺术设计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陶瓷设计与工艺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首饰设计与工艺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玉器设计与工艺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刺绣设计与工艺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雕塑设计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550127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服装陈列与展示设计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戏剧影视表演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歌舞表演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曲艺表演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音乐剧表演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国际标准舞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现代流行音乐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戏曲音乐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钢琴伴奏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钢琴调律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时尚表演与传播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550219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550220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现代魔术设计与表演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5503民族文化艺术类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民族表演艺术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民族服装与饰品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民族传统技艺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中国少数民族语言文化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文化创意与策划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文化产业经营与管理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公共文化服务与管理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文物考古技术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文物展示利用技术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图书档案管理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550408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石窟寺保护技术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数字图文信息处理技术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网络新闻与传播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出版策划与编辑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出版商务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数字出版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数字媒体设备应用与管理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广播影视节目制作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影视制片管理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影视多媒体技术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影视照明技术与艺术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录音技术与艺术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摄影摄像技术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融媒体技术与运营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网络直播与运营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传播与策划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全媒体广告策划与营销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早期教育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小学语文教育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小学数学教育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小学英语教育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570107K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小学科学教育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570108K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570109K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570110K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小学道德与法治教育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艺术教育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特殊教育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现代教育技术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570116K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心理健康教育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商务日语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应用法语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应用德语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应用越南语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570216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应用阿拉伯语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民族传统体育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运动防护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体育保健与康复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健身指导与管理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运动健康指导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运动数据分析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体育运营与管理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高尔夫球运动与管理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冰雪运动与管理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冰雪设施运维与管理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570316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体育艺术表演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5801公安管理类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治安管理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特警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580104K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警务指挥与战术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580203K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警犬技术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政治安全保卫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经济犯罪侦查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580304K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禁毒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法律文秘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580403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检察事务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民事执行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580503K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行政执行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580505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社区矫正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580601K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580602K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司法鉴定技术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580604K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司法信息安全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580605K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罪犯心理测量与矫正技术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580606K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戒毒矫治技术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安全防范技术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安全保卫管理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580703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智能安防运营管理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仿宋_GB2312"/>
                <w:b/>
                <w:bCs/>
                <w:kern w:val="0"/>
                <w:sz w:val="28"/>
                <w:szCs w:val="28"/>
                <w:lang w:val="en-US" w:eastAsia="zh-CN"/>
              </w:rPr>
              <w:t>59公共管理与服务大类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5901公共事业类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青少年工作与管理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社区管理与服务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公共关系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590106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公益慈善事业管理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5902公共管理类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劳动与社会保障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网络舆情监测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公共事务管理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质量管理与认证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590208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知识产权管理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735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590209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职业指导与服务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736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590210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标准化技术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5903公共服务类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737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738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590302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739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590303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社区康复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740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590304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婚庆服务与管理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741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590305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现代殡葬技术与管理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742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590306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殡葬设备维护技术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743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590307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陵园服务与管理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75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="仿宋_GB2312"/>
                <w:b/>
                <w:bCs/>
                <w:kern w:val="0"/>
                <w:sz w:val="24"/>
                <w:szCs w:val="24"/>
                <w:lang w:val="en-US" w:eastAsia="zh-CN"/>
              </w:rPr>
              <w:t>5904文秘类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744</w:t>
            </w:r>
          </w:p>
        </w:tc>
        <w:tc>
          <w:tcPr>
            <w:tcW w:w="21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590401</w:t>
            </w:r>
          </w:p>
        </w:tc>
        <w:tc>
          <w:tcPr>
            <w:tcW w:w="50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现代文秘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p>
      <w:pP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br w:type="page"/>
      </w:r>
    </w:p>
    <w:p>
      <w:pPr>
        <w:tabs>
          <w:tab w:val="left" w:pos="3960"/>
        </w:tabs>
        <w:spacing w:before="156" w:beforeLines="50" w:after="156" w:afterLines="50"/>
        <w:jc w:val="center"/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  <w:lang w:val="en-US" w:eastAsia="zh-CN"/>
        </w:rPr>
        <w:t>高等职业教育本科专业</w:t>
      </w:r>
    </w:p>
    <w:tbl>
      <w:tblPr>
        <w:tblStyle w:val="4"/>
        <w:tblW w:w="8283" w:type="dxa"/>
        <w:tblInd w:w="0" w:type="dxa"/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5"/>
        <w:gridCol w:w="2093"/>
        <w:gridCol w:w="5025"/>
      </w:tblGrid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5" w:hRule="atLeast"/>
          <w:tblHeader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专业代码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宋体" w:eastAsia="黑体" w:cs="黑体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宋体" w:eastAsia="黑体" w:cs="黑体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专业名称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21农林牧渔大类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2101农业类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现代种业技术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作物生产与品质改良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智慧农业技术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设施园艺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现代农业经营与管理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2102林业类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智慧林业技术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木业产品智能制造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2103畜牧业类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动物医学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动物药学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宠物医疗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现代畜牧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2104渔业类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现代水产养殖技术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22资源环境与安全大类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2201资源勘查类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资源勘查工程技术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2202地质类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环境地质工程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2203测绘地理信息类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导航工程技术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测绘工程技术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地理信息技术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2204石油与天然气类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油气储运工程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石油工程技术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2205煤炭类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智能采矿技术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煤炭清洁利用工程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2207气象类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智慧气象技术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2208环境保护类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生态环境工程技术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2209安全类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安全工程技术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220902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23能源动力与材料大类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2301电力技术类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电力工程及自动化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智能电网工程技术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2302热能与发电工程类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热能动力工程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2303新能源发电工程类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新能源发电工程技术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2304黑色金属材料类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钢铁智能冶金技术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2305有色金属材料类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材料化冶金应用技术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金属智能成型技术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储能材料工程技术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2306非金属材料类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高分子材料工程技术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新材料与应用技术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2307建筑材料类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建筑材料智能制造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24土木建筑大类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2401建筑设计类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建筑装饰工程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古建筑工程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园林景观工程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城市设计数字技术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2402城乡规划与管理类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城乡规划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2403土建施工类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智能建造工程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城市地下工程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建筑智能检测与修复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2404建筑设备类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建筑环境与能源工程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建筑电气与智能化工程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2405建设工程管理类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工程造价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建设工程管理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2406市政工程类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市政工程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城市设施智慧管理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2407房地产类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房地产投资与策划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25水利大类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2501水文水资源类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水文与水资源工程技术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2502水利工程与管理类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治河与港航工程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2503水利水电设备类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水利水电设备及自动化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2504水土保持与水环境类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生态水利工程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250402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水环境工程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26装备制造大类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2601机械设计制造类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机械设计制造及自动化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数控技术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材料成型及控制工程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2602机电设备类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装备智能化技术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制冷与空调工程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2603自动化类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机械电子工程技术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电气工程及自动化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机器人技术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自动化技术与应用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现代测控工程技术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260307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2604轨道装备类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轨道交通车辆工程技术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轨道交通智能控制装备技术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2605船舶与海洋工程装备类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船舶动力工程技术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船舶电气工程技术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2606航空装备类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航空智能制造技术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飞行器维修工程技术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航空动力装置维修技术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无人机系统应用技术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2607汽车制造类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新能源汽车工程技术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260703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智能网联汽车工程技术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27生物与化工大类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2701生物技术类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生物检验检测技术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合成生物技术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农业生物技术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2702化工技术类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化工智能制造工程技术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现代精细化工技术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现代分析测试技术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28轻工纺织大类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2801轻化工类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化妆品工程技术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现代造纸工程技术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2802包装类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包装工程技术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2803印刷类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数字印刷工程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2804纺织服装类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现代纺织工程技术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280402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29食品药品与粮食大类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2901食品类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食品质量与安全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食品营养与健康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2902药品与医疗器械类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制药工程技术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药品质量管理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医疗器械工程技术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药事服务与管理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2903粮食类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现代粮食工程技术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30交通运输大类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3001铁道运输类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高速铁路动车组技术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高速铁路信号控制技术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铁道机车智能运用技术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高速铁路运营管理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3002道路运输类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道路与桥梁工程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智能交通管理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汽车服务工程技术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3003水上运输类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港口智能工程技术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轮机工程技术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国际邮轮运营管理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300305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水路运输与海事管理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3004航空运输类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民航运输服务与管理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航空机电设备维修技术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智慧机场运行与管理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300404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通用航空航务技术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3006城市轨道交通类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城市轨道交通信号与控制技术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城市轨道交通设备与控制技术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城市轨道交通智能运营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3007邮政类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300701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邮政快递管理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31电子与信息大类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3101电子信息类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物联网工程技术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柔性电子技术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光电信息工程技术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3102计算机类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计算机应用工程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软件工程技术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云计算技术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信息安全与管理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虚拟现实技术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人工智能工程技术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嵌入式技术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工业互联网技术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149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310212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区块链技术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3103通信类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现代通信工程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3104集成电路类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310401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集成电路工程技术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32医药卫生大类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3202护理类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护理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3203药学类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药学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3204中医药类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中药制药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3205医学技术类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医学检验技术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医学影像技术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医学生物技术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口腔医学技术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159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放射治疗技术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320506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呼吸治疗技术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3206康复治疗类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康复辅助器具技术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言语听觉治疗技术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320604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儿童康复治疗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3207公共卫生与卫生管理类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公共卫生管理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职业卫生工程技术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职业病危害检测评价技术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3208健康管理与促进类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169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婴幼儿发展与健康管理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320803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医养照护与管理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3209眼视光类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320901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眼视光技术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33财经商贸大类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3301财政税务类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财税大数据应用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3302金融类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金融科技应用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保险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信用管理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3303财务会计类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大数据与财务管理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大数据与会计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179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大数据与审计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3305经济贸易类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国际经济与贸易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3306工商管理类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企业数字化管理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330602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市场营销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3307电子商务类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跨境电子商务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330703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全媒体电商运营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3308物流类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物流工程技术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330802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现代物流管理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34旅游大类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3401旅游类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189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酒店管理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旅游规划与设计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3402餐饮类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340201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烹饪与餐饮管理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35文化艺术大类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3501艺术设计类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工艺美术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视觉传达设计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数字媒体艺术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服装与服饰设计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环境艺术设计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美术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199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公共艺术设计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350109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游戏创意设计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350110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展示艺术设计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数字影像设计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350112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时尚品设计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3502表演艺术类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音乐表演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舞蹈表演与编导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戏曲表演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舞台艺术设计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3504文化服务类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350401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文物修复与保护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36新闻传播大类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3601新闻出版类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209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网络与新媒体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3602广播影视类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播音与主持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影视摄影与制作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数字广播电视技术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影视编导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全媒体新闻采编与制作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360206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数字动画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37教育与体育大类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3701教育类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学前教育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3702语言类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应用英语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应用日语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219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应用韩语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应用俄语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370205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应用泰语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370206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应用外语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370207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应用西班牙语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370208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中文国际教育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3703体育类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社会体育指导与管理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休闲体育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体能训练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370304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电子竞技技术与管理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38公安与司法大类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3802公安技术类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229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刑事科学技术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网络安全与执法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3803侦查类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刑事侦查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3804法律实务类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380401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法律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3805法律执行类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刑事矫正与管理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司法警务管理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380503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综合行政执法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3806司法技术类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380601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智慧司法技术与应用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3807安全防范类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数字安防技术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238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380702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国际安保服务与管理</w:t>
            </w:r>
          </w:p>
        </w:tc>
      </w:tr>
      <w:tr>
        <w:tblPrEx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BFBFBF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</w:pPr>
            <w:r>
              <w:rPr>
                <w:rFonts w:hint="eastAsia" w:ascii="Times New Roman" w:hAnsi="Times New Roman" w:eastAsia="黑体" w:cs="黑体"/>
                <w:b/>
                <w:bCs/>
                <w:kern w:val="0"/>
                <w:sz w:val="28"/>
                <w:szCs w:val="28"/>
                <w:lang w:val="en-US" w:eastAsia="zh-CN"/>
              </w:rPr>
              <w:t>39公共管理与服务大类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3901公共事业类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239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社会工作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240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党务工作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241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390103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智慧社区管理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3902公共管理类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242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民政管理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243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人力资源管理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244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390203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行政管理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245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390204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外事实务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828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D9D9D9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jc w:val="both"/>
              <w:textAlignment w:val="auto"/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Times New Roman" w:hAnsi="Times New Roman" w:eastAsia="仿宋_GB2312" w:cstheme="minorEastAsia"/>
                <w:b/>
                <w:bCs/>
                <w:kern w:val="0"/>
                <w:sz w:val="24"/>
                <w:szCs w:val="24"/>
                <w:lang w:val="en-US" w:eastAsia="zh-CN"/>
              </w:rPr>
              <w:t>3903公共服务类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246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390301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现代家政管理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340" w:hRule="atLeast"/>
        </w:trPr>
        <w:tc>
          <w:tcPr>
            <w:tcW w:w="11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247</w:t>
            </w:r>
          </w:p>
        </w:tc>
        <w:tc>
          <w:tcPr>
            <w:tcW w:w="20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390302</w:t>
            </w:r>
          </w:p>
        </w:tc>
        <w:tc>
          <w:tcPr>
            <w:tcW w:w="50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tcMar>
              <w:top w:w="8" w:type="dxa"/>
              <w:left w:w="8" w:type="dxa"/>
              <w:right w:w="8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Times New Roman" w:hAnsi="Times New Roman" w:eastAsia="仿宋_GB2312" w:cs="仿宋_GB2312"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仿宋_GB2312" w:cs="仿宋_GB2312"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智慧健康养老管理</w:t>
            </w:r>
          </w:p>
        </w:tc>
      </w:tr>
    </w:tbl>
    <w:p>
      <w:pPr>
        <w:rPr>
          <w:rFonts w:hint="eastAsia" w:ascii="黑体" w:hAnsi="宋体" w:eastAsia="黑体" w:cs="黑体"/>
          <w:b/>
          <w:i w:val="0"/>
          <w:color w:val="000000"/>
          <w:kern w:val="0"/>
          <w:sz w:val="24"/>
          <w:szCs w:val="24"/>
          <w:u w:val="none"/>
          <w:lang w:val="en-US" w:eastAsia="zh-CN" w:bidi="ar"/>
        </w:rPr>
      </w:pPr>
    </w:p>
    <w:sectPr>
      <w:footerReference r:id="rId3" w:type="default"/>
      <w:footerReference r:id="rId4" w:type="even"/>
      <w:pgSz w:w="11906" w:h="16838"/>
      <w:pgMar w:top="1440" w:right="1800" w:bottom="1440" w:left="1800" w:header="851" w:footer="992" w:gutter="0"/>
      <w:pgNumType w:fmt="decimal" w:start="4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left"/>
    </w:pPr>
    <w:r>
      <w:rPr>
        <w:rFonts w:hint="eastAsia" w:ascii="仿宋_GB2312" w:eastAsia="仿宋_GB2312"/>
        <w:sz w:val="28"/>
        <w:szCs w:val="28"/>
      </w:rPr>
      <w:t>—</w:t>
    </w:r>
    <w:sdt>
      <w:sdtPr>
        <w:id w:val="-1325890893"/>
        <w:docPartObj>
          <w:docPartGallery w:val="autotext"/>
        </w:docPartObj>
      </w:sdtPr>
      <w:sdtContent>
        <w: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fldChar w:fldCharType="begin"/>
        </w:r>
        <w:r>
          <w:rPr>
            <w:rFonts w:hint="eastAsia" w:ascii="仿宋_GB2312" w:eastAsia="仿宋_GB2312"/>
            <w:sz w:val="28"/>
            <w:szCs w:val="28"/>
          </w:rPr>
          <w:instrText xml:space="preserve">PAGE   \* MERGEFORMAT</w:instrText>
        </w:r>
        <w:r>
          <w:rPr>
            <w:rFonts w:hint="eastAsia" w:ascii="仿宋_GB2312" w:eastAsia="仿宋_GB2312"/>
            <w:sz w:val="28"/>
            <w:szCs w:val="28"/>
          </w:rPr>
          <w:fldChar w:fldCharType="separate"/>
        </w:r>
        <w:r>
          <w:rPr>
            <w:rFonts w:ascii="仿宋_GB2312" w:eastAsia="仿宋_GB2312"/>
            <w:sz w:val="28"/>
            <w:szCs w:val="28"/>
            <w:lang w:val="zh-CN"/>
          </w:rPr>
          <w:t>15</w:t>
        </w:r>
        <w:r>
          <w:rPr>
            <w:rFonts w:hint="eastAsia" w:ascii="仿宋_GB2312" w:eastAsia="仿宋_GB2312"/>
            <w:sz w:val="28"/>
            <w:szCs w:val="28"/>
          </w:rPr>
          <w:fldChar w:fldCharType="end"/>
        </w:r>
        <w:r>
          <w:rPr>
            <w:rFonts w:ascii="仿宋_GB2312" w:eastAsia="仿宋_GB2312"/>
            <w:sz w:val="28"/>
            <w:szCs w:val="28"/>
          </w:rPr>
          <w:t xml:space="preserve"> </w:t>
        </w:r>
        <w:r>
          <w:rPr>
            <w:rFonts w:hint="eastAsia" w:ascii="仿宋_GB2312" w:eastAsia="仿宋_GB2312"/>
            <w:sz w:val="28"/>
            <w:szCs w:val="28"/>
          </w:rPr>
          <w:t>—</w:t>
        </w:r>
      </w:sdtContent>
    </w:sdt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29D061C"/>
    <w:rsid w:val="019E2B6D"/>
    <w:rsid w:val="028F1055"/>
    <w:rsid w:val="0DCC6E63"/>
    <w:rsid w:val="14661ABB"/>
    <w:rsid w:val="165029BB"/>
    <w:rsid w:val="239815A2"/>
    <w:rsid w:val="256148B5"/>
    <w:rsid w:val="28B77C7C"/>
    <w:rsid w:val="2CD0500F"/>
    <w:rsid w:val="2F8F0C1D"/>
    <w:rsid w:val="326A3585"/>
    <w:rsid w:val="391A44CF"/>
    <w:rsid w:val="3A4B3FCD"/>
    <w:rsid w:val="3DB33376"/>
    <w:rsid w:val="405867F7"/>
    <w:rsid w:val="4C187FA3"/>
    <w:rsid w:val="4E30557A"/>
    <w:rsid w:val="525473F7"/>
    <w:rsid w:val="5B4E484C"/>
    <w:rsid w:val="629D061C"/>
    <w:rsid w:val="63D21572"/>
    <w:rsid w:val="6A7509F0"/>
    <w:rsid w:val="6B91129A"/>
    <w:rsid w:val="704225BC"/>
    <w:rsid w:val="755A5C2E"/>
    <w:rsid w:val="7BF2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115</TotalTime>
  <ScaleCrop>false</ScaleCrop>
  <LinksUpToDate>false</LinksUpToDate>
  <CharactersWithSpaces>0</CharactersWithSpaces>
  <Application>WPS Office_11.8.2.10912_F1E327BC-269C-435d-A152-05C5408002CA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2021-03-09T01:59:00Z</dcterms:created>
  <dc:creator>66449</dc:creator>
  <cp:lastModifiedBy>Administrator</cp:lastModifiedBy>
  <cp:lastPrinted>2021-03-15T07:55:00Z</cp:lastPrinted>
  <dcterms:modified xsi:type="dcterms:W3CDTF">2023-10-20T09:37:44Z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2052-11.8.2.10912</vt:lpwstr>
  </property>
  <property fmtid="{D5CDD505-2E9C-101B-9397-08002B2CF9AE}" pid="3" name="ICV">
    <vt:lpwstr>7D17A3689A1A40A189B6FC02DEDDA36D</vt:lpwstr>
  </property>
</Properties>
</file>