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1807" w:firstLineChars="500"/>
        <w:jc w:val="left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2022年沈阳市公开招聘中等职业学校</w:t>
      </w:r>
    </w:p>
    <w:p>
      <w:pPr>
        <w:adjustRightInd w:val="0"/>
        <w:snapToGrid w:val="0"/>
        <w:spacing w:line="560" w:lineRule="exact"/>
        <w:ind w:firstLine="2530" w:firstLineChars="700"/>
        <w:jc w:val="left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专业课教师面试试讲题目一</w:t>
      </w:r>
    </w:p>
    <w:p>
      <w:pPr>
        <w:jc w:val="lef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 xml:space="preserve">     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一、招聘单位</w:t>
      </w:r>
    </w:p>
    <w:p>
      <w:pPr>
        <w:spacing w:after="156" w:afterLines="50" w:line="580" w:lineRule="exact"/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沈阳市艺术幼儿学校</w:t>
      </w:r>
    </w:p>
    <w:p>
      <w:pPr>
        <w:spacing w:after="156" w:afterLines="50" w:line="580" w:lineRule="exact"/>
        <w:ind w:firstLine="560" w:firstLineChars="200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沈阳现代制造服务学校</w:t>
      </w:r>
    </w:p>
    <w:p>
      <w:pPr>
        <w:spacing w:after="156" w:afterLines="50" w:line="580" w:lineRule="exact"/>
        <w:ind w:firstLine="643" w:firstLineChars="200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00024</w:t>
      </w:r>
      <w:r>
        <w:rPr>
          <w:rFonts w:hint="eastAsia" w:ascii="仿宋_GB2312" w:hAnsi="Times New Roman" w:eastAsia="仿宋_GB2312" w:cs="Times New Roman"/>
          <w:sz w:val="28"/>
          <w:szCs w:val="28"/>
        </w:rPr>
        <w:t>中职舞蹈专业教师</w:t>
      </w:r>
    </w:p>
    <w:p>
      <w:pPr>
        <w:spacing w:after="156" w:afterLines="50" w:line="5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00031</w:t>
      </w:r>
      <w:r>
        <w:rPr>
          <w:rFonts w:hint="eastAsia" w:ascii="仿宋_GB2312" w:hAnsi="Times New Roman" w:eastAsia="仿宋_GB2312" w:cs="Times New Roman"/>
          <w:sz w:val="28"/>
          <w:szCs w:val="28"/>
        </w:rPr>
        <w:t>中职舞蹈专业教师</w:t>
      </w:r>
      <w:bookmarkStart w:id="0" w:name="_GoBack"/>
      <w:bookmarkEnd w:id="0"/>
    </w:p>
    <w:p>
      <w:pPr>
        <w:spacing w:after="156" w:afterLines="50" w:line="580" w:lineRule="exact"/>
        <w:ind w:firstLine="643" w:firstLineChars="200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三、教材名称及</w:t>
      </w:r>
      <w:r>
        <w:rPr>
          <w:rFonts w:ascii="仿宋_GB2312" w:hAnsi="Times New Roman" w:eastAsia="仿宋_GB2312" w:cs="Times New Roman"/>
          <w:b/>
          <w:sz w:val="32"/>
          <w:szCs w:val="32"/>
        </w:rPr>
        <w:t>版本</w:t>
      </w:r>
    </w:p>
    <w:p>
      <w:pPr>
        <w:spacing w:after="156" w:afterLines="50" w:line="5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《舞蹈》“十二五”职业教育国家规划立项教材 主编：吴彬，高等教育出版社，出版时间：2</w:t>
      </w:r>
      <w:r>
        <w:rPr>
          <w:rFonts w:ascii="仿宋_GB2312" w:hAnsi="Times New Roman" w:eastAsia="仿宋_GB2312" w:cs="Times New Roman"/>
          <w:sz w:val="28"/>
          <w:szCs w:val="28"/>
        </w:rPr>
        <w:t>0</w:t>
      </w:r>
      <w:r>
        <w:rPr>
          <w:rFonts w:hint="eastAsia" w:ascii="仿宋_GB2312" w:hAnsi="Times New Roman" w:eastAsia="仿宋_GB2312" w:cs="Times New Roman"/>
          <w:sz w:val="28"/>
          <w:szCs w:val="28"/>
        </w:rPr>
        <w:t>17年2月 ，2</w:t>
      </w:r>
      <w:r>
        <w:rPr>
          <w:rFonts w:ascii="仿宋_GB2312" w:hAnsi="Times New Roman" w:eastAsia="仿宋_GB2312" w:cs="Times New Roman"/>
          <w:sz w:val="28"/>
          <w:szCs w:val="28"/>
        </w:rPr>
        <w:t>0</w:t>
      </w:r>
      <w:r>
        <w:rPr>
          <w:rFonts w:hint="eastAsia" w:ascii="仿宋_GB2312" w:hAnsi="Times New Roman" w:eastAsia="仿宋_GB2312" w:cs="Times New Roman"/>
          <w:sz w:val="28"/>
          <w:szCs w:val="28"/>
        </w:rPr>
        <w:t>20年5月第6次印刷。</w:t>
      </w:r>
    </w:p>
    <w:p>
      <w:pPr>
        <w:spacing w:after="156" w:afterLines="50" w:line="580" w:lineRule="exact"/>
        <w:ind w:firstLine="643" w:firstLineChars="200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四、</w:t>
      </w:r>
      <w:r>
        <w:rPr>
          <w:rFonts w:ascii="仿宋_GB2312" w:hAnsi="Times New Roman" w:eastAsia="仿宋_GB2312" w:cs="Times New Roman"/>
          <w:b/>
          <w:sz w:val="32"/>
          <w:szCs w:val="32"/>
        </w:rPr>
        <w:t>试讲题目</w:t>
      </w:r>
    </w:p>
    <w:p>
      <w:pPr>
        <w:spacing w:after="156" w:afterLines="50" w:line="580" w:lineRule="exact"/>
        <w:ind w:firstLine="560" w:firstLineChars="200"/>
        <w:jc w:val="left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第三章 民族民间舞 第一节 汉族民间舞 三、胶州秧歌组合</w:t>
      </w:r>
    </w:p>
    <w:p>
      <w:pPr>
        <w:spacing w:after="156" w:afterLines="50" w:line="600" w:lineRule="auto"/>
        <w:jc w:val="left"/>
        <w:rPr>
          <w:rFonts w:cs="Times New Roman" w:asciiTheme="majorEastAsia" w:hAnsiTheme="majorEastAsia" w:eastAsiaTheme="majorEastAsia"/>
          <w:b/>
          <w:sz w:val="36"/>
          <w:szCs w:val="36"/>
        </w:rPr>
      </w:pPr>
      <w:r>
        <w:rPr>
          <w:rFonts w:hint="eastAsia" w:cs="Times New Roman" w:asciiTheme="majorEastAsia" w:hAnsiTheme="majorEastAsia" w:eastAsiaTheme="majorEastAsia"/>
          <w:b/>
          <w:sz w:val="36"/>
          <w:szCs w:val="36"/>
        </w:rPr>
        <w:t>组合内容（</w:t>
      </w:r>
      <w:r>
        <w:rPr>
          <w:rFonts w:hint="eastAsia" w:cs="Times New Roman" w:asciiTheme="majorEastAsia" w:hAnsiTheme="majorEastAsia" w:eastAsiaTheme="majorEastAsia"/>
          <w:b/>
          <w:sz w:val="28"/>
          <w:szCs w:val="28"/>
        </w:rPr>
        <w:t>胶州秧歌组合音乐-在希望的田野上</w:t>
      </w:r>
      <w:r>
        <w:rPr>
          <w:rFonts w:hint="eastAsia" w:cs="Times New Roman" w:asciiTheme="majorEastAsia" w:hAnsiTheme="majorEastAsia" w:eastAsiaTheme="majorEastAsia"/>
          <w:b/>
          <w:sz w:val="36"/>
          <w:szCs w:val="36"/>
        </w:rPr>
        <w:t>）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前奏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【1-2】小节，在台右后区准备。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【3-6】小节，双脚并立，双晃手至右旁，碎步出场至台中区。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第一段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【1-8】小节，背手，正丁字步前进4次，后退4次。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【9-16】小节，8字绕扇，正丁字步前进2次，回拧2次，完整重复1次。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【17-24】小节，双手平开，双脚并立，碎步前进半蹲，胸前抖扇左右各1次。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【25-32】小节，正丁字步后退4次，前进4次。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【33-40】小节，平推扇，曼扭步2次，最后一拍，双脚并立。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【41-44】小节，碎步变化队形。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【45-48】小节，大掖步，缠头扇。</w:t>
      </w:r>
    </w:p>
    <w:p>
      <w:pPr>
        <w:spacing w:after="156" w:afterLines="50" w:line="580" w:lineRule="exact"/>
        <w:ind w:firstLine="643" w:firstLineChars="200"/>
        <w:jc w:val="lef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五、</w:t>
      </w:r>
      <w:r>
        <w:rPr>
          <w:rFonts w:ascii="仿宋_GB2312" w:hAnsi="Times New Roman" w:eastAsia="仿宋_GB2312" w:cs="Times New Roman"/>
          <w:b/>
          <w:sz w:val="32"/>
          <w:szCs w:val="32"/>
        </w:rPr>
        <w:t>试讲要求</w:t>
      </w:r>
    </w:p>
    <w:p>
      <w:pPr>
        <w:spacing w:line="58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1.内容：与教材内容相符，试讲人员可作必要筛选和拓展，但须主题明确、条理清晰、重点突出，无技术错误。</w:t>
      </w:r>
    </w:p>
    <w:p>
      <w:pPr>
        <w:spacing w:line="58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2.教学进程：导入、新授、练习、结课、作业等教学环节齐全，控制得当。</w:t>
      </w:r>
    </w:p>
    <w:p>
      <w:pPr>
        <w:spacing w:line="58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3.教学方法：符合职业教育要求，方法得当。</w:t>
      </w:r>
    </w:p>
    <w:p>
      <w:pPr>
        <w:spacing w:line="58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4.语言表达：普通话授课，语言清晰流畅，表达准确清楚。</w:t>
      </w:r>
    </w:p>
    <w:p>
      <w:pPr>
        <w:spacing w:line="600" w:lineRule="auto"/>
        <w:ind w:firstLine="560" w:firstLineChars="200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5.教学仪表：仪表端正，着装整洁，精神饱满，教态自然。</w:t>
      </w:r>
    </w:p>
    <w:p>
      <w:pPr>
        <w:spacing w:after="156" w:afterLines="50" w:line="600" w:lineRule="auto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rFonts w:ascii="宋体" w:hAnsi="宋体"/>
        <w:lang w:val="zh-CN"/>
      </w:rPr>
      <w:t xml:space="preserve"> </w:t>
    </w:r>
    <w:r>
      <w:rPr>
        <w:rFonts w:hint="eastAsia" w:ascii="宋体" w:hAnsi="宋体"/>
        <w:lang w:val="zh-CN"/>
      </w:rPr>
      <w:t>第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 xml:space="preserve">PAGE</w:instrText>
    </w:r>
    <w:r>
      <w:rPr>
        <w:rFonts w:ascii="宋体" w:hAnsi="宋体"/>
        <w:b/>
        <w:bCs/>
      </w:rPr>
      <w:fldChar w:fldCharType="separate"/>
    </w:r>
    <w:r>
      <w:rPr>
        <w:rFonts w:ascii="宋体" w:hAnsi="宋体"/>
        <w:b/>
        <w:bCs/>
      </w:rPr>
      <w:t>2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  <w:r>
      <w:rPr>
        <w:rFonts w:ascii="宋体" w:hAnsi="宋体"/>
        <w:lang w:val="zh-CN"/>
      </w:rPr>
      <w:t xml:space="preserve"> </w:t>
    </w:r>
    <w:r>
      <w:rPr>
        <w:rFonts w:hint="eastAsia" w:ascii="宋体" w:hAnsi="宋体"/>
        <w:lang w:val="zh-CN"/>
      </w:rPr>
      <w:t xml:space="preserve"> 共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 xml:space="preserve">NUMPAGES</w:instrText>
    </w:r>
    <w:r>
      <w:rPr>
        <w:rFonts w:ascii="宋体" w:hAnsi="宋体"/>
        <w:b/>
        <w:bCs/>
      </w:rPr>
      <w:fldChar w:fldCharType="separate"/>
    </w:r>
    <w:r>
      <w:rPr>
        <w:rFonts w:ascii="宋体" w:hAnsi="宋体"/>
        <w:b/>
        <w:bCs/>
      </w:rPr>
      <w:t>2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</w:p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5ZWU3MTdkODhiYTAyNGIwNTNjNTkzZmFhMTA0NjQifQ=="/>
  </w:docVars>
  <w:rsids>
    <w:rsidRoot w:val="00C05EE4"/>
    <w:rsid w:val="001F4511"/>
    <w:rsid w:val="002E7CF1"/>
    <w:rsid w:val="00384E7C"/>
    <w:rsid w:val="004146B1"/>
    <w:rsid w:val="0060054C"/>
    <w:rsid w:val="00786D84"/>
    <w:rsid w:val="00824E81"/>
    <w:rsid w:val="00A45986"/>
    <w:rsid w:val="00B62607"/>
    <w:rsid w:val="00B762AC"/>
    <w:rsid w:val="00C05EE4"/>
    <w:rsid w:val="00C41270"/>
    <w:rsid w:val="00E426F9"/>
    <w:rsid w:val="00F56B29"/>
    <w:rsid w:val="00FF6092"/>
    <w:rsid w:val="13E47417"/>
    <w:rsid w:val="26CB7071"/>
    <w:rsid w:val="2906686B"/>
    <w:rsid w:val="2C4C2B61"/>
    <w:rsid w:val="37503BF0"/>
    <w:rsid w:val="47536BC0"/>
    <w:rsid w:val="58A35A25"/>
    <w:rsid w:val="6C90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582</Characters>
  <Lines>4</Lines>
  <Paragraphs>1</Paragraphs>
  <TotalTime>0</TotalTime>
  <ScaleCrop>false</ScaleCrop>
  <LinksUpToDate>false</LinksUpToDate>
  <CharactersWithSpaces>594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2020-08-27T12:23:00Z</dcterms:created>
  <dc:creator>陈启欣</dc:creator>
  <cp:lastModifiedBy>Administrator</cp:lastModifiedBy>
  <dcterms:modified xsi:type="dcterms:W3CDTF">2022-07-26T08:11:59Z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F2F4006704CE4E7AA8CAD48D5C1CC5C0</vt:lpwstr>
  </property>
</Properties>
</file>