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42B" w:rsidRPr="0014242B" w:rsidRDefault="0014242B" w:rsidP="0014242B">
      <w:pPr>
        <w:widowControl/>
        <w:spacing w:line="560" w:lineRule="atLeast"/>
        <w:jc w:val="right"/>
        <w:rPr>
          <w:rFonts w:ascii="Calibri" w:eastAsia="宋体" w:hAnsi="Calibri" w:cs="宋体"/>
          <w:color w:val="000000"/>
          <w:kern w:val="0"/>
          <w:szCs w:val="21"/>
        </w:rPr>
      </w:pPr>
      <w:r w:rsidRPr="00BC6D73">
        <w:rPr>
          <w:rFonts w:ascii="仿宋_GB2312" w:eastAsia="仿宋_GB2312" w:hAnsi="Calibri" w:cs="宋体" w:hint="eastAsia"/>
          <w:color w:val="000000"/>
          <w:kern w:val="0"/>
          <w:sz w:val="32"/>
          <w:szCs w:val="32"/>
        </w:rPr>
        <w:t>粤</w:t>
      </w:r>
      <w:proofErr w:type="gramStart"/>
      <w:r w:rsidRPr="00BC6D73">
        <w:rPr>
          <w:rFonts w:ascii="仿宋_GB2312" w:eastAsia="仿宋_GB2312" w:hAnsi="Calibri" w:cs="宋体" w:hint="eastAsia"/>
          <w:color w:val="000000"/>
          <w:kern w:val="0"/>
          <w:sz w:val="32"/>
          <w:szCs w:val="32"/>
        </w:rPr>
        <w:t>教继函</w:t>
      </w:r>
      <w:proofErr w:type="gramEnd"/>
      <w:r w:rsidRPr="00BC6D73">
        <w:rPr>
          <w:rFonts w:ascii="仿宋_GB2312" w:eastAsia="仿宋_GB2312" w:hAnsi="Calibri" w:cs="宋体" w:hint="eastAsia"/>
          <w:color w:val="000000"/>
          <w:kern w:val="0"/>
          <w:sz w:val="32"/>
          <w:szCs w:val="32"/>
        </w:rPr>
        <w:t>〔</w:t>
      </w:r>
      <w:r w:rsidRPr="00BC6D73">
        <w:rPr>
          <w:rFonts w:ascii="Times New Roman" w:eastAsia="宋体" w:hAnsi="Times New Roman" w:cs="Times New Roman"/>
          <w:color w:val="000000"/>
          <w:kern w:val="0"/>
          <w:sz w:val="32"/>
          <w:szCs w:val="32"/>
        </w:rPr>
        <w:t>2016</w:t>
      </w:r>
      <w:r w:rsidRPr="00BC6D73">
        <w:rPr>
          <w:rFonts w:ascii="仿宋_GB2312" w:eastAsia="仿宋_GB2312" w:hAnsi="Calibri" w:cs="宋体" w:hint="eastAsia"/>
          <w:color w:val="000000"/>
          <w:kern w:val="0"/>
          <w:sz w:val="32"/>
          <w:szCs w:val="32"/>
        </w:rPr>
        <w:t>〕</w:t>
      </w:r>
      <w:r w:rsidRPr="00BC6D73">
        <w:rPr>
          <w:rFonts w:ascii="Times New Roman" w:eastAsia="宋体" w:hAnsi="Times New Roman" w:cs="Times New Roman"/>
          <w:color w:val="000000"/>
          <w:kern w:val="0"/>
          <w:sz w:val="32"/>
          <w:szCs w:val="32"/>
        </w:rPr>
        <w:t>31</w:t>
      </w:r>
      <w:r w:rsidRPr="00BC6D73">
        <w:rPr>
          <w:rFonts w:ascii="仿宋_GB2312" w:eastAsia="仿宋_GB2312" w:hAnsi="Calibri" w:cs="宋体" w:hint="eastAsia"/>
          <w:color w:val="000000"/>
          <w:kern w:val="0"/>
          <w:sz w:val="32"/>
          <w:szCs w:val="32"/>
        </w:rPr>
        <w:t>号</w:t>
      </w:r>
    </w:p>
    <w:p w:rsidR="0014242B" w:rsidRDefault="0014242B" w:rsidP="0014242B">
      <w:pPr>
        <w:widowControl/>
        <w:spacing w:line="600" w:lineRule="exact"/>
        <w:jc w:val="center"/>
        <w:rPr>
          <w:rFonts w:ascii="华文中宋" w:eastAsia="华文中宋" w:hAnsi="华文中宋" w:cs="宋体"/>
          <w:color w:val="000000"/>
          <w:kern w:val="0"/>
          <w:sz w:val="44"/>
          <w:szCs w:val="44"/>
        </w:rPr>
      </w:pPr>
    </w:p>
    <w:p w:rsidR="0014242B" w:rsidRDefault="0014242B" w:rsidP="0014242B">
      <w:pPr>
        <w:widowControl/>
        <w:spacing w:line="600" w:lineRule="exact"/>
        <w:jc w:val="center"/>
        <w:rPr>
          <w:rFonts w:ascii="华文中宋" w:eastAsia="华文中宋" w:hAnsi="华文中宋" w:cs="宋体"/>
          <w:color w:val="000000"/>
          <w:kern w:val="0"/>
          <w:sz w:val="44"/>
          <w:szCs w:val="44"/>
        </w:rPr>
      </w:pPr>
      <w:r w:rsidRPr="0014242B">
        <w:rPr>
          <w:rFonts w:ascii="华文中宋" w:eastAsia="华文中宋" w:hAnsi="华文中宋" w:cs="宋体" w:hint="eastAsia"/>
          <w:color w:val="000000"/>
          <w:kern w:val="0"/>
          <w:sz w:val="44"/>
          <w:szCs w:val="44"/>
        </w:rPr>
        <w:t>广东省教育厅关于开展2016年秋季中小学</w:t>
      </w:r>
    </w:p>
    <w:p w:rsidR="0014242B" w:rsidRDefault="0014242B" w:rsidP="0014242B">
      <w:pPr>
        <w:widowControl/>
        <w:spacing w:line="600" w:lineRule="exact"/>
        <w:jc w:val="center"/>
        <w:rPr>
          <w:rFonts w:ascii="华文中宋" w:eastAsia="华文中宋" w:hAnsi="华文中宋" w:cs="宋体"/>
          <w:color w:val="000000"/>
          <w:kern w:val="0"/>
          <w:sz w:val="44"/>
          <w:szCs w:val="44"/>
        </w:rPr>
      </w:pPr>
      <w:r w:rsidRPr="0014242B">
        <w:rPr>
          <w:rFonts w:ascii="华文中宋" w:eastAsia="华文中宋" w:hAnsi="华文中宋" w:cs="宋体" w:hint="eastAsia"/>
          <w:color w:val="000000"/>
          <w:kern w:val="0"/>
          <w:sz w:val="44"/>
          <w:szCs w:val="44"/>
        </w:rPr>
        <w:t>（含中等职业学校）和幼儿园教师资格</w:t>
      </w:r>
    </w:p>
    <w:p w:rsidR="00BC6D73" w:rsidRPr="0014242B" w:rsidRDefault="0014242B" w:rsidP="0014242B">
      <w:pPr>
        <w:widowControl/>
        <w:spacing w:line="600" w:lineRule="exact"/>
        <w:jc w:val="center"/>
        <w:rPr>
          <w:rFonts w:ascii="华文中宋" w:eastAsia="华文中宋" w:hAnsi="华文中宋" w:cs="宋体"/>
          <w:color w:val="000000"/>
          <w:kern w:val="0"/>
          <w:sz w:val="44"/>
          <w:szCs w:val="44"/>
        </w:rPr>
      </w:pPr>
      <w:r w:rsidRPr="0014242B">
        <w:rPr>
          <w:rFonts w:ascii="华文中宋" w:eastAsia="华文中宋" w:hAnsi="华文中宋" w:cs="宋体" w:hint="eastAsia"/>
          <w:color w:val="000000"/>
          <w:kern w:val="0"/>
          <w:sz w:val="44"/>
          <w:szCs w:val="44"/>
        </w:rPr>
        <w:t>工作的通知</w:t>
      </w:r>
    </w:p>
    <w:p w:rsidR="0014242B" w:rsidRDefault="0014242B" w:rsidP="00BC6D73">
      <w:pPr>
        <w:widowControl/>
        <w:spacing w:line="400" w:lineRule="exact"/>
        <w:rPr>
          <w:rFonts w:ascii="仿宋_GB2312" w:eastAsia="仿宋_GB2312" w:hAnsi="Calibri" w:cs="宋体"/>
          <w:color w:val="000000"/>
          <w:kern w:val="0"/>
          <w:sz w:val="28"/>
          <w:szCs w:val="28"/>
        </w:rPr>
      </w:pPr>
    </w:p>
    <w:p w:rsidR="00BC6D73" w:rsidRPr="00BC6D73" w:rsidRDefault="00BC6D73" w:rsidP="0014242B">
      <w:pPr>
        <w:widowControl/>
        <w:spacing w:line="460" w:lineRule="exact"/>
        <w:rPr>
          <w:rFonts w:ascii="Calibri" w:eastAsia="宋体" w:hAnsi="Calibri" w:cs="宋体"/>
          <w:color w:val="000000"/>
          <w:kern w:val="0"/>
          <w:sz w:val="28"/>
          <w:szCs w:val="28"/>
        </w:rPr>
      </w:pPr>
      <w:r w:rsidRPr="00BC6D73">
        <w:rPr>
          <w:rFonts w:ascii="仿宋_GB2312" w:eastAsia="仿宋_GB2312" w:hAnsi="Calibri" w:cs="宋体" w:hint="eastAsia"/>
          <w:color w:val="000000"/>
          <w:kern w:val="0"/>
          <w:sz w:val="28"/>
          <w:szCs w:val="28"/>
        </w:rPr>
        <w:t>各地级以上市及顺德区教育局：</w:t>
      </w:r>
    </w:p>
    <w:p w:rsidR="00BC6D73" w:rsidRPr="00BC6D73" w:rsidRDefault="00BC6D73" w:rsidP="0014242B">
      <w:pPr>
        <w:widowControl/>
        <w:spacing w:line="460" w:lineRule="exact"/>
        <w:ind w:firstLine="630"/>
        <w:rPr>
          <w:rFonts w:ascii="Calibri" w:eastAsia="宋体" w:hAnsi="Calibri" w:cs="宋体"/>
          <w:color w:val="000000"/>
          <w:kern w:val="0"/>
          <w:sz w:val="28"/>
          <w:szCs w:val="28"/>
        </w:rPr>
      </w:pPr>
      <w:r w:rsidRPr="00BC6D73">
        <w:rPr>
          <w:rFonts w:ascii="仿宋_GB2312" w:eastAsia="仿宋_GB2312" w:hAnsi="Calibri" w:cs="宋体" w:hint="eastAsia"/>
          <w:color w:val="000000"/>
          <w:kern w:val="0"/>
          <w:sz w:val="28"/>
          <w:szCs w:val="28"/>
        </w:rPr>
        <w:t>根据教育部《关于做好</w:t>
      </w:r>
      <w:r w:rsidRPr="00BC6D73">
        <w:rPr>
          <w:rFonts w:ascii="Times New Roman" w:eastAsia="宋体" w:hAnsi="Times New Roman" w:cs="Times New Roman"/>
          <w:color w:val="000000"/>
          <w:kern w:val="0"/>
          <w:sz w:val="28"/>
          <w:szCs w:val="28"/>
        </w:rPr>
        <w:t>2016</w:t>
      </w:r>
      <w:r w:rsidRPr="00BC6D73">
        <w:rPr>
          <w:rFonts w:ascii="仿宋_GB2312" w:eastAsia="仿宋_GB2312" w:hAnsi="Calibri" w:cs="宋体" w:hint="eastAsia"/>
          <w:color w:val="000000"/>
          <w:kern w:val="0"/>
          <w:sz w:val="28"/>
          <w:szCs w:val="28"/>
        </w:rPr>
        <w:t>年教师资格制度实施工作的通知》（</w:t>
      </w:r>
      <w:proofErr w:type="gramStart"/>
      <w:r w:rsidRPr="00BC6D73">
        <w:rPr>
          <w:rFonts w:ascii="仿宋_GB2312" w:eastAsia="仿宋_GB2312" w:hAnsi="Calibri" w:cs="宋体" w:hint="eastAsia"/>
          <w:color w:val="000000"/>
          <w:kern w:val="0"/>
          <w:sz w:val="28"/>
          <w:szCs w:val="28"/>
        </w:rPr>
        <w:t>教资字〔</w:t>
      </w:r>
      <w:r w:rsidRPr="00BC6D73">
        <w:rPr>
          <w:rFonts w:ascii="Times New Roman" w:eastAsia="宋体" w:hAnsi="Times New Roman" w:cs="Times New Roman"/>
          <w:color w:val="000000"/>
          <w:kern w:val="0"/>
          <w:sz w:val="28"/>
          <w:szCs w:val="28"/>
        </w:rPr>
        <w:t>2016</w:t>
      </w:r>
      <w:r w:rsidRPr="00BC6D73">
        <w:rPr>
          <w:rFonts w:ascii="仿宋_GB2312" w:eastAsia="仿宋_GB2312" w:hAnsi="Calibri" w:cs="宋体" w:hint="eastAsia"/>
          <w:color w:val="000000"/>
          <w:kern w:val="0"/>
          <w:sz w:val="28"/>
          <w:szCs w:val="28"/>
        </w:rPr>
        <w:t>〕</w:t>
      </w:r>
      <w:proofErr w:type="gramEnd"/>
      <w:r w:rsidRPr="00BC6D73">
        <w:rPr>
          <w:rFonts w:ascii="Times New Roman" w:eastAsia="宋体" w:hAnsi="Times New Roman" w:cs="Times New Roman"/>
          <w:color w:val="000000"/>
          <w:kern w:val="0"/>
          <w:sz w:val="28"/>
          <w:szCs w:val="28"/>
        </w:rPr>
        <w:t>1</w:t>
      </w:r>
      <w:r w:rsidRPr="00BC6D73">
        <w:rPr>
          <w:rFonts w:ascii="仿宋_GB2312" w:eastAsia="仿宋_GB2312" w:hAnsi="Calibri" w:cs="宋体" w:hint="eastAsia"/>
          <w:color w:val="000000"/>
          <w:kern w:val="0"/>
          <w:sz w:val="28"/>
          <w:szCs w:val="28"/>
        </w:rPr>
        <w:t>号）和《广东省教育厅中小学教师资格考试试点实施办法》（</w:t>
      </w:r>
      <w:proofErr w:type="gramStart"/>
      <w:r w:rsidRPr="00BC6D73">
        <w:rPr>
          <w:rFonts w:ascii="仿宋_GB2312" w:eastAsia="仿宋_GB2312" w:hAnsi="Calibri" w:cs="宋体" w:hint="eastAsia"/>
          <w:color w:val="000000"/>
          <w:kern w:val="0"/>
          <w:sz w:val="28"/>
          <w:szCs w:val="28"/>
        </w:rPr>
        <w:t>粤教师</w:t>
      </w:r>
      <w:proofErr w:type="gramEnd"/>
      <w:r w:rsidRPr="00BC6D73">
        <w:rPr>
          <w:rFonts w:ascii="仿宋_GB2312" w:eastAsia="仿宋_GB2312" w:hAnsi="Calibri" w:cs="宋体" w:hint="eastAsia"/>
          <w:color w:val="000000"/>
          <w:kern w:val="0"/>
          <w:sz w:val="28"/>
          <w:szCs w:val="28"/>
        </w:rPr>
        <w:t>〔</w:t>
      </w:r>
      <w:r w:rsidRPr="00BC6D73">
        <w:rPr>
          <w:rFonts w:ascii="Times New Roman" w:eastAsia="宋体" w:hAnsi="Times New Roman" w:cs="Times New Roman"/>
          <w:color w:val="000000"/>
          <w:kern w:val="0"/>
          <w:sz w:val="28"/>
          <w:szCs w:val="28"/>
        </w:rPr>
        <w:t>2016</w:t>
      </w:r>
      <w:r w:rsidRPr="00BC6D73">
        <w:rPr>
          <w:rFonts w:ascii="仿宋_GB2312" w:eastAsia="仿宋_GB2312" w:hAnsi="Calibri" w:cs="宋体" w:hint="eastAsia"/>
          <w:color w:val="000000"/>
          <w:kern w:val="0"/>
          <w:sz w:val="28"/>
          <w:szCs w:val="28"/>
        </w:rPr>
        <w:t>〕</w:t>
      </w:r>
      <w:r w:rsidRPr="00BC6D73">
        <w:rPr>
          <w:rFonts w:ascii="Times New Roman" w:eastAsia="宋体" w:hAnsi="Times New Roman" w:cs="Times New Roman"/>
          <w:color w:val="000000"/>
          <w:kern w:val="0"/>
          <w:sz w:val="28"/>
          <w:szCs w:val="28"/>
        </w:rPr>
        <w:t>2</w:t>
      </w:r>
      <w:r w:rsidRPr="00BC6D73">
        <w:rPr>
          <w:rFonts w:ascii="仿宋_GB2312" w:eastAsia="仿宋_GB2312" w:hAnsi="Calibri" w:cs="宋体" w:hint="eastAsia"/>
          <w:color w:val="000000"/>
          <w:kern w:val="0"/>
          <w:sz w:val="28"/>
          <w:szCs w:val="28"/>
        </w:rPr>
        <w:t>号）有关规定，自</w:t>
      </w:r>
      <w:r w:rsidRPr="00BC6D73">
        <w:rPr>
          <w:rFonts w:ascii="Times New Roman" w:eastAsia="宋体" w:hAnsi="Times New Roman" w:cs="Times New Roman"/>
          <w:color w:val="000000"/>
          <w:kern w:val="0"/>
          <w:sz w:val="28"/>
          <w:szCs w:val="28"/>
        </w:rPr>
        <w:t>2016</w:t>
      </w:r>
      <w:r w:rsidRPr="00BC6D73">
        <w:rPr>
          <w:rFonts w:ascii="仿宋_GB2312" w:eastAsia="仿宋_GB2312" w:hAnsi="Calibri" w:cs="宋体" w:hint="eastAsia"/>
          <w:color w:val="000000"/>
          <w:kern w:val="0"/>
          <w:sz w:val="28"/>
          <w:szCs w:val="28"/>
        </w:rPr>
        <w:t>年</w:t>
      </w:r>
      <w:r w:rsidRPr="00BC6D73">
        <w:rPr>
          <w:rFonts w:ascii="Times New Roman" w:eastAsia="宋体" w:hAnsi="Times New Roman" w:cs="Times New Roman"/>
          <w:color w:val="000000"/>
          <w:kern w:val="0"/>
          <w:sz w:val="28"/>
          <w:szCs w:val="28"/>
        </w:rPr>
        <w:t>6</w:t>
      </w:r>
      <w:r w:rsidRPr="00BC6D73">
        <w:rPr>
          <w:rFonts w:ascii="仿宋_GB2312" w:eastAsia="仿宋_GB2312" w:hAnsi="Calibri" w:cs="宋体" w:hint="eastAsia"/>
          <w:color w:val="000000"/>
          <w:kern w:val="0"/>
          <w:sz w:val="28"/>
          <w:szCs w:val="28"/>
        </w:rPr>
        <w:t>月</w:t>
      </w:r>
      <w:r w:rsidRPr="00BC6D73">
        <w:rPr>
          <w:rFonts w:ascii="Times New Roman" w:eastAsia="宋体" w:hAnsi="Times New Roman" w:cs="Times New Roman"/>
          <w:color w:val="000000"/>
          <w:kern w:val="0"/>
          <w:sz w:val="28"/>
          <w:szCs w:val="28"/>
        </w:rPr>
        <w:t>1</w:t>
      </w:r>
      <w:r w:rsidRPr="00BC6D73">
        <w:rPr>
          <w:rFonts w:ascii="仿宋_GB2312" w:eastAsia="仿宋_GB2312" w:hAnsi="Calibri" w:cs="宋体" w:hint="eastAsia"/>
          <w:color w:val="000000"/>
          <w:kern w:val="0"/>
          <w:sz w:val="28"/>
          <w:szCs w:val="28"/>
        </w:rPr>
        <w:t>日起我省全面实施中小学教师资格统一考试工作，符合免考条件、可申请直接认定教师资格的政策、范围等有新的变化，为做好我省今年秋季中小学（含中等职业学校）和幼儿园教师资格认定工作</w:t>
      </w:r>
      <w:r w:rsidRPr="00BC6D73">
        <w:rPr>
          <w:rFonts w:ascii="Times New Roman" w:eastAsia="宋体" w:hAnsi="Times New Roman" w:cs="Times New Roman"/>
          <w:color w:val="000000"/>
          <w:kern w:val="0"/>
          <w:sz w:val="28"/>
          <w:szCs w:val="28"/>
        </w:rPr>
        <w:t>(</w:t>
      </w:r>
      <w:r w:rsidRPr="00BC6D73">
        <w:rPr>
          <w:rFonts w:ascii="仿宋_GB2312" w:eastAsia="仿宋_GB2312" w:hAnsi="Calibri" w:cs="宋体" w:hint="eastAsia"/>
          <w:color w:val="000000"/>
          <w:kern w:val="0"/>
          <w:sz w:val="28"/>
          <w:szCs w:val="28"/>
        </w:rPr>
        <w:t>以下简称</w:t>
      </w:r>
      <w:r w:rsidRPr="00BC6D73">
        <w:rPr>
          <w:rFonts w:ascii="Times New Roman" w:eastAsia="宋体" w:hAnsi="Times New Roman" w:cs="Times New Roman"/>
          <w:color w:val="000000"/>
          <w:kern w:val="0"/>
          <w:sz w:val="28"/>
          <w:szCs w:val="28"/>
        </w:rPr>
        <w:t>“</w:t>
      </w:r>
      <w:r w:rsidRPr="00BC6D73">
        <w:rPr>
          <w:rFonts w:ascii="仿宋_GB2312" w:eastAsia="仿宋_GB2312" w:hAnsi="Calibri" w:cs="宋体" w:hint="eastAsia"/>
          <w:color w:val="000000"/>
          <w:kern w:val="0"/>
          <w:sz w:val="28"/>
          <w:szCs w:val="28"/>
        </w:rPr>
        <w:t>秋季教师资格认定</w:t>
      </w:r>
      <w:r w:rsidRPr="00BC6D73">
        <w:rPr>
          <w:rFonts w:ascii="Times New Roman" w:eastAsia="宋体" w:hAnsi="Times New Roman" w:cs="Times New Roman"/>
          <w:color w:val="000000"/>
          <w:kern w:val="0"/>
          <w:sz w:val="28"/>
          <w:szCs w:val="28"/>
        </w:rPr>
        <w:t>”)</w:t>
      </w:r>
      <w:r w:rsidRPr="00BC6D73">
        <w:rPr>
          <w:rFonts w:ascii="仿宋_GB2312" w:eastAsia="仿宋_GB2312" w:hAnsi="Calibri" w:cs="宋体" w:hint="eastAsia"/>
          <w:color w:val="000000"/>
          <w:kern w:val="0"/>
          <w:sz w:val="28"/>
          <w:szCs w:val="28"/>
        </w:rPr>
        <w:t>，现就有关事项通知如下：</w:t>
      </w:r>
    </w:p>
    <w:p w:rsidR="00BC6D73" w:rsidRPr="00BC6D73" w:rsidRDefault="00BC6D73" w:rsidP="0014242B">
      <w:pPr>
        <w:widowControl/>
        <w:spacing w:line="460" w:lineRule="exact"/>
        <w:ind w:firstLine="640"/>
        <w:rPr>
          <w:rFonts w:ascii="Calibri" w:eastAsia="宋体" w:hAnsi="Calibri" w:cs="宋体"/>
          <w:color w:val="000000"/>
          <w:kern w:val="0"/>
          <w:sz w:val="28"/>
          <w:szCs w:val="28"/>
        </w:rPr>
      </w:pPr>
      <w:r w:rsidRPr="00BC6D73">
        <w:rPr>
          <w:rFonts w:ascii="黑体" w:eastAsia="黑体" w:hAnsi="Calibri" w:cs="宋体" w:hint="eastAsia"/>
          <w:color w:val="000000"/>
          <w:kern w:val="0"/>
          <w:sz w:val="28"/>
          <w:szCs w:val="28"/>
        </w:rPr>
        <w:t>一、认定范围</w:t>
      </w:r>
    </w:p>
    <w:p w:rsidR="00BC6D73" w:rsidRPr="00BC6D73" w:rsidRDefault="00BC6D73" w:rsidP="0014242B">
      <w:pPr>
        <w:widowControl/>
        <w:spacing w:line="460" w:lineRule="exact"/>
        <w:ind w:firstLine="640"/>
        <w:rPr>
          <w:rFonts w:ascii="Calibri" w:eastAsia="宋体" w:hAnsi="Calibri" w:cs="宋体"/>
          <w:color w:val="000000"/>
          <w:kern w:val="0"/>
          <w:sz w:val="28"/>
          <w:szCs w:val="28"/>
        </w:rPr>
      </w:pPr>
      <w:r w:rsidRPr="00BC6D73">
        <w:rPr>
          <w:rFonts w:ascii="仿宋_GB2312" w:eastAsia="仿宋_GB2312" w:hAnsi="Calibri" w:cs="宋体" w:hint="eastAsia"/>
          <w:color w:val="000000"/>
          <w:kern w:val="0"/>
          <w:sz w:val="28"/>
          <w:szCs w:val="28"/>
        </w:rPr>
        <w:t>（一）</w:t>
      </w:r>
      <w:r w:rsidRPr="00BC6D73">
        <w:rPr>
          <w:rFonts w:ascii="Times New Roman" w:eastAsia="宋体" w:hAnsi="Times New Roman" w:cs="Times New Roman"/>
          <w:color w:val="000000"/>
          <w:kern w:val="0"/>
          <w:sz w:val="28"/>
          <w:szCs w:val="28"/>
        </w:rPr>
        <w:t>2014</w:t>
      </w:r>
      <w:r w:rsidRPr="00BC6D73">
        <w:rPr>
          <w:rFonts w:ascii="仿宋_GB2312" w:eastAsia="仿宋_GB2312" w:hAnsi="Calibri" w:cs="宋体" w:hint="eastAsia"/>
          <w:color w:val="000000"/>
          <w:kern w:val="0"/>
          <w:sz w:val="28"/>
          <w:szCs w:val="28"/>
        </w:rPr>
        <w:t>年</w:t>
      </w:r>
      <w:r w:rsidRPr="00BC6D73">
        <w:rPr>
          <w:rFonts w:ascii="Times New Roman" w:eastAsia="宋体" w:hAnsi="Times New Roman" w:cs="Times New Roman"/>
          <w:color w:val="000000"/>
          <w:kern w:val="0"/>
          <w:sz w:val="28"/>
          <w:szCs w:val="28"/>
        </w:rPr>
        <w:t>9</w:t>
      </w:r>
      <w:r w:rsidRPr="00BC6D73">
        <w:rPr>
          <w:rFonts w:ascii="仿宋_GB2312" w:eastAsia="仿宋_GB2312" w:hAnsi="Calibri" w:cs="宋体" w:hint="eastAsia"/>
          <w:color w:val="000000"/>
          <w:kern w:val="0"/>
          <w:sz w:val="28"/>
          <w:szCs w:val="28"/>
        </w:rPr>
        <w:t>月</w:t>
      </w:r>
      <w:r w:rsidRPr="00BC6D73">
        <w:rPr>
          <w:rFonts w:ascii="Times New Roman" w:eastAsia="宋体" w:hAnsi="Times New Roman" w:cs="Times New Roman"/>
          <w:color w:val="000000"/>
          <w:kern w:val="0"/>
          <w:sz w:val="28"/>
          <w:szCs w:val="28"/>
        </w:rPr>
        <w:t>1</w:t>
      </w:r>
      <w:r w:rsidRPr="00BC6D73">
        <w:rPr>
          <w:rFonts w:ascii="仿宋_GB2312" w:eastAsia="仿宋_GB2312" w:hAnsi="Calibri" w:cs="宋体" w:hint="eastAsia"/>
          <w:color w:val="000000"/>
          <w:kern w:val="0"/>
          <w:sz w:val="28"/>
          <w:szCs w:val="28"/>
        </w:rPr>
        <w:t>日前取得省自学考试教育学和心理学课程合格证书的人员。</w:t>
      </w:r>
    </w:p>
    <w:p w:rsidR="00BC6D73" w:rsidRPr="00BC6D73" w:rsidRDefault="00BC6D73" w:rsidP="0014242B">
      <w:pPr>
        <w:widowControl/>
        <w:spacing w:line="460" w:lineRule="exact"/>
        <w:ind w:firstLine="640"/>
        <w:rPr>
          <w:rFonts w:ascii="Calibri" w:eastAsia="宋体" w:hAnsi="Calibri" w:cs="宋体"/>
          <w:color w:val="000000"/>
          <w:kern w:val="0"/>
          <w:sz w:val="28"/>
          <w:szCs w:val="28"/>
        </w:rPr>
      </w:pPr>
      <w:r w:rsidRPr="00BC6D73">
        <w:rPr>
          <w:rFonts w:ascii="仿宋_GB2312" w:eastAsia="仿宋_GB2312" w:hAnsi="Calibri" w:cs="宋体" w:hint="eastAsia"/>
          <w:color w:val="000000"/>
          <w:kern w:val="0"/>
          <w:sz w:val="28"/>
          <w:szCs w:val="28"/>
        </w:rPr>
        <w:t>（二）</w:t>
      </w:r>
      <w:r w:rsidRPr="00BC6D73">
        <w:rPr>
          <w:rFonts w:ascii="Times New Roman" w:eastAsia="宋体" w:hAnsi="Times New Roman" w:cs="Times New Roman"/>
          <w:color w:val="000000"/>
          <w:kern w:val="0"/>
          <w:sz w:val="28"/>
          <w:szCs w:val="28"/>
        </w:rPr>
        <w:t>2016</w:t>
      </w:r>
      <w:r w:rsidRPr="00BC6D73">
        <w:rPr>
          <w:rFonts w:ascii="仿宋_GB2312" w:eastAsia="仿宋_GB2312" w:hAnsi="Calibri" w:cs="宋体" w:hint="eastAsia"/>
          <w:color w:val="000000"/>
          <w:kern w:val="0"/>
          <w:sz w:val="28"/>
          <w:szCs w:val="28"/>
        </w:rPr>
        <w:t>年</w:t>
      </w:r>
      <w:r w:rsidRPr="00BC6D73">
        <w:rPr>
          <w:rFonts w:ascii="Times New Roman" w:eastAsia="宋体" w:hAnsi="Times New Roman" w:cs="Times New Roman"/>
          <w:color w:val="000000"/>
          <w:kern w:val="0"/>
          <w:sz w:val="28"/>
          <w:szCs w:val="28"/>
        </w:rPr>
        <w:t>5</w:t>
      </w:r>
      <w:r w:rsidRPr="00BC6D73">
        <w:rPr>
          <w:rFonts w:ascii="仿宋_GB2312" w:eastAsia="仿宋_GB2312" w:hAnsi="Calibri" w:cs="宋体" w:hint="eastAsia"/>
          <w:color w:val="000000"/>
          <w:kern w:val="0"/>
          <w:sz w:val="28"/>
          <w:szCs w:val="28"/>
        </w:rPr>
        <w:t>月</w:t>
      </w:r>
      <w:r w:rsidRPr="00BC6D73">
        <w:rPr>
          <w:rFonts w:ascii="Times New Roman" w:eastAsia="宋体" w:hAnsi="Times New Roman" w:cs="Times New Roman"/>
          <w:color w:val="000000"/>
          <w:kern w:val="0"/>
          <w:sz w:val="28"/>
          <w:szCs w:val="28"/>
        </w:rPr>
        <w:t>31</w:t>
      </w:r>
      <w:r w:rsidRPr="00BC6D73">
        <w:rPr>
          <w:rFonts w:ascii="仿宋_GB2312" w:eastAsia="仿宋_GB2312" w:hAnsi="Calibri" w:cs="宋体" w:hint="eastAsia"/>
          <w:color w:val="000000"/>
          <w:kern w:val="0"/>
          <w:sz w:val="28"/>
          <w:szCs w:val="28"/>
        </w:rPr>
        <w:t>日以前入学的全日制幼儿师范学校师范毕业生、全日制普通高等学校师范毕业生和全日制教育硕（博）</w:t>
      </w:r>
      <w:proofErr w:type="gramStart"/>
      <w:r w:rsidRPr="00BC6D73">
        <w:rPr>
          <w:rFonts w:ascii="仿宋_GB2312" w:eastAsia="仿宋_GB2312" w:hAnsi="Calibri" w:cs="宋体" w:hint="eastAsia"/>
          <w:color w:val="000000"/>
          <w:kern w:val="0"/>
          <w:sz w:val="28"/>
          <w:szCs w:val="28"/>
        </w:rPr>
        <w:t>士申请</w:t>
      </w:r>
      <w:proofErr w:type="gramEnd"/>
      <w:r w:rsidRPr="00BC6D73">
        <w:rPr>
          <w:rFonts w:ascii="仿宋_GB2312" w:eastAsia="仿宋_GB2312" w:hAnsi="Calibri" w:cs="宋体" w:hint="eastAsia"/>
          <w:color w:val="000000"/>
          <w:kern w:val="0"/>
          <w:sz w:val="28"/>
          <w:szCs w:val="28"/>
        </w:rPr>
        <w:t>认定与所学专业、学段相对应教师资格的人员。</w:t>
      </w:r>
    </w:p>
    <w:p w:rsidR="00BC6D73" w:rsidRPr="00BC6D73" w:rsidRDefault="00BC6D73" w:rsidP="0014242B">
      <w:pPr>
        <w:widowControl/>
        <w:spacing w:line="460" w:lineRule="exact"/>
        <w:ind w:firstLine="640"/>
        <w:rPr>
          <w:rFonts w:ascii="Calibri" w:eastAsia="宋体" w:hAnsi="Calibri" w:cs="宋体"/>
          <w:color w:val="000000"/>
          <w:kern w:val="0"/>
          <w:sz w:val="28"/>
          <w:szCs w:val="28"/>
        </w:rPr>
      </w:pPr>
      <w:r w:rsidRPr="00BC6D73">
        <w:rPr>
          <w:rFonts w:ascii="仿宋_GB2312" w:eastAsia="仿宋_GB2312" w:hAnsi="Calibri" w:cs="宋体" w:hint="eastAsia"/>
          <w:color w:val="000000"/>
          <w:kern w:val="0"/>
          <w:sz w:val="28"/>
          <w:szCs w:val="28"/>
        </w:rPr>
        <w:t>（三）持教育部考试中心颁发的《中小学和幼儿园教师资格考试合格证明》且在有效期内的人员。</w:t>
      </w:r>
    </w:p>
    <w:p w:rsidR="00BC6D73" w:rsidRPr="00BC6D73" w:rsidRDefault="00BC6D73" w:rsidP="0014242B">
      <w:pPr>
        <w:widowControl/>
        <w:spacing w:line="460" w:lineRule="exact"/>
        <w:ind w:firstLine="630"/>
        <w:rPr>
          <w:rFonts w:ascii="Calibri" w:eastAsia="宋体" w:hAnsi="Calibri" w:cs="宋体"/>
          <w:color w:val="000000"/>
          <w:kern w:val="0"/>
          <w:sz w:val="28"/>
          <w:szCs w:val="28"/>
        </w:rPr>
      </w:pPr>
      <w:r w:rsidRPr="00BC6D73">
        <w:rPr>
          <w:rFonts w:ascii="黑体" w:eastAsia="黑体" w:hAnsi="Calibri" w:cs="宋体" w:hint="eastAsia"/>
          <w:color w:val="000000"/>
          <w:kern w:val="0"/>
          <w:sz w:val="28"/>
          <w:szCs w:val="28"/>
        </w:rPr>
        <w:t>二、认定条件</w:t>
      </w:r>
    </w:p>
    <w:p w:rsidR="00BC6D73" w:rsidRPr="00BC6D73" w:rsidRDefault="00BC6D73" w:rsidP="0014242B">
      <w:pPr>
        <w:widowControl/>
        <w:spacing w:line="460" w:lineRule="exact"/>
        <w:ind w:firstLine="640"/>
        <w:rPr>
          <w:rFonts w:ascii="Calibri" w:eastAsia="宋体" w:hAnsi="Calibri" w:cs="宋体"/>
          <w:color w:val="000000"/>
          <w:kern w:val="0"/>
          <w:sz w:val="28"/>
          <w:szCs w:val="28"/>
        </w:rPr>
      </w:pPr>
      <w:r w:rsidRPr="00BC6D73">
        <w:rPr>
          <w:rFonts w:ascii="仿宋_GB2312" w:eastAsia="仿宋_GB2312" w:hAnsi="Calibri" w:cs="宋体" w:hint="eastAsia"/>
          <w:color w:val="000000"/>
          <w:kern w:val="0"/>
          <w:sz w:val="28"/>
          <w:szCs w:val="28"/>
        </w:rPr>
        <w:t>申请认定教师资格人员，应符合《教师资格条例》规定的资格认定条件，未达到国家法定退休年龄，具有广东户籍或本人人事档案已挂靠我省各级人才交流中心。</w:t>
      </w:r>
    </w:p>
    <w:p w:rsidR="00BC6D73" w:rsidRPr="00BC6D73" w:rsidRDefault="00BC6D73" w:rsidP="0014242B">
      <w:pPr>
        <w:widowControl/>
        <w:spacing w:line="460" w:lineRule="exact"/>
        <w:ind w:firstLine="552"/>
        <w:rPr>
          <w:rFonts w:ascii="Calibri" w:eastAsia="宋体" w:hAnsi="Calibri" w:cs="宋体"/>
          <w:color w:val="000000"/>
          <w:kern w:val="0"/>
          <w:sz w:val="28"/>
          <w:szCs w:val="28"/>
        </w:rPr>
      </w:pPr>
      <w:r w:rsidRPr="00BC6D73">
        <w:rPr>
          <w:rFonts w:ascii="楷体_GB2312" w:eastAsia="楷体_GB2312" w:hAnsi="Calibri" w:cs="宋体" w:hint="eastAsia"/>
          <w:color w:val="000000"/>
          <w:kern w:val="0"/>
          <w:sz w:val="28"/>
          <w:szCs w:val="28"/>
        </w:rPr>
        <w:t>（一）思想品德条件</w:t>
      </w:r>
    </w:p>
    <w:p w:rsidR="00BC6D73" w:rsidRPr="00BC6D73" w:rsidRDefault="00BC6D73" w:rsidP="0014242B">
      <w:pPr>
        <w:widowControl/>
        <w:spacing w:line="460" w:lineRule="exact"/>
        <w:rPr>
          <w:rFonts w:ascii="Calibri" w:eastAsia="宋体" w:hAnsi="Calibri" w:cs="宋体"/>
          <w:color w:val="000000"/>
          <w:kern w:val="0"/>
          <w:sz w:val="28"/>
          <w:szCs w:val="28"/>
        </w:rPr>
      </w:pPr>
      <w:r w:rsidRPr="00BC6D73">
        <w:rPr>
          <w:rFonts w:ascii="Times New Roman" w:eastAsia="宋体" w:hAnsi="Times New Roman" w:cs="Times New Roman"/>
          <w:color w:val="000000"/>
          <w:kern w:val="0"/>
          <w:sz w:val="28"/>
          <w:szCs w:val="28"/>
        </w:rPr>
        <w:t>    </w:t>
      </w:r>
      <w:r w:rsidRPr="00BC6D73">
        <w:rPr>
          <w:rFonts w:ascii="仿宋_GB2312" w:eastAsia="仿宋_GB2312" w:hAnsi="Calibri" w:cs="宋体" w:hint="eastAsia"/>
          <w:color w:val="000000"/>
          <w:kern w:val="0"/>
          <w:sz w:val="28"/>
          <w:szCs w:val="28"/>
        </w:rPr>
        <w:t>拥护中国共产党的领导，热爱社会主义祖国，坚持党的基本路线，有良好的政治素质和道德品质，遵守宪法和法律，热爱教育事业，履行《教师法》规定的义务，遵守教师职业道德。</w:t>
      </w:r>
    </w:p>
    <w:p w:rsidR="00BC6D73" w:rsidRPr="00BC6D73" w:rsidRDefault="00BC6D73" w:rsidP="0014242B">
      <w:pPr>
        <w:widowControl/>
        <w:spacing w:line="460" w:lineRule="exact"/>
        <w:ind w:firstLine="552"/>
        <w:rPr>
          <w:rFonts w:ascii="Calibri" w:eastAsia="宋体" w:hAnsi="Calibri" w:cs="宋体"/>
          <w:color w:val="000000"/>
          <w:kern w:val="0"/>
          <w:sz w:val="28"/>
          <w:szCs w:val="28"/>
        </w:rPr>
      </w:pPr>
      <w:r w:rsidRPr="00BC6D73">
        <w:rPr>
          <w:rFonts w:ascii="楷体_GB2312" w:eastAsia="楷体_GB2312" w:hAnsi="Calibri" w:cs="宋体" w:hint="eastAsia"/>
          <w:color w:val="000000"/>
          <w:kern w:val="0"/>
          <w:sz w:val="28"/>
          <w:szCs w:val="28"/>
        </w:rPr>
        <w:lastRenderedPageBreak/>
        <w:t>（二）学历条件</w:t>
      </w:r>
    </w:p>
    <w:p w:rsidR="00BC6D73" w:rsidRPr="00BC6D73" w:rsidRDefault="00BC6D73" w:rsidP="0014242B">
      <w:pPr>
        <w:widowControl/>
        <w:spacing w:line="460" w:lineRule="exact"/>
        <w:ind w:firstLine="630"/>
        <w:rPr>
          <w:rFonts w:ascii="Calibri" w:eastAsia="宋体" w:hAnsi="Calibri" w:cs="宋体"/>
          <w:color w:val="000000"/>
          <w:kern w:val="0"/>
          <w:sz w:val="28"/>
          <w:szCs w:val="28"/>
        </w:rPr>
      </w:pPr>
      <w:r w:rsidRPr="00BC6D73">
        <w:rPr>
          <w:rFonts w:ascii="Times New Roman" w:eastAsia="宋体" w:hAnsi="Times New Roman" w:cs="Times New Roman"/>
          <w:color w:val="000000"/>
          <w:kern w:val="0"/>
          <w:sz w:val="28"/>
          <w:szCs w:val="28"/>
        </w:rPr>
        <w:t>1</w:t>
      </w:r>
      <w:r w:rsidRPr="00BC6D73">
        <w:rPr>
          <w:rFonts w:ascii="仿宋_GB2312" w:eastAsia="仿宋_GB2312" w:hAnsi="Calibri" w:cs="宋体" w:hint="eastAsia"/>
          <w:color w:val="000000"/>
          <w:kern w:val="0"/>
          <w:sz w:val="28"/>
          <w:szCs w:val="28"/>
        </w:rPr>
        <w:t>．申请认定幼儿园教师资格，必须具备幼儿师范学校毕业及以上学历。持有广州市幼儿师范学校、江门市幼儿师范学校、湛江市幼儿师范学校、汕头市幼儿师范学校毕业证书的全日制毕业生可以申请认定，其他中师学历不能申请认定。</w:t>
      </w:r>
    </w:p>
    <w:p w:rsidR="00BC6D73" w:rsidRPr="00BC6D73" w:rsidRDefault="00BC6D73" w:rsidP="0014242B">
      <w:pPr>
        <w:widowControl/>
        <w:spacing w:line="460" w:lineRule="exact"/>
        <w:ind w:firstLine="630"/>
        <w:rPr>
          <w:rFonts w:ascii="Calibri" w:eastAsia="宋体" w:hAnsi="Calibri" w:cs="宋体"/>
          <w:color w:val="000000"/>
          <w:kern w:val="0"/>
          <w:sz w:val="28"/>
          <w:szCs w:val="28"/>
        </w:rPr>
      </w:pPr>
      <w:r w:rsidRPr="00BC6D73">
        <w:rPr>
          <w:rFonts w:ascii="Times New Roman" w:eastAsia="宋体" w:hAnsi="Times New Roman" w:cs="Times New Roman"/>
          <w:color w:val="000000"/>
          <w:kern w:val="0"/>
          <w:sz w:val="28"/>
          <w:szCs w:val="28"/>
        </w:rPr>
        <w:t>2</w:t>
      </w:r>
      <w:r w:rsidRPr="00BC6D73">
        <w:rPr>
          <w:rFonts w:ascii="仿宋_GB2312" w:eastAsia="仿宋_GB2312" w:hAnsi="Calibri" w:cs="宋体" w:hint="eastAsia"/>
          <w:color w:val="000000"/>
          <w:kern w:val="0"/>
          <w:sz w:val="28"/>
          <w:szCs w:val="28"/>
        </w:rPr>
        <w:t>．申请认定小学教师资格，必须具备中等师范学校毕业及以上学历。</w:t>
      </w:r>
    </w:p>
    <w:p w:rsidR="00BC6D73" w:rsidRPr="00BC6D73" w:rsidRDefault="00BC6D73" w:rsidP="0014242B">
      <w:pPr>
        <w:widowControl/>
        <w:spacing w:line="460" w:lineRule="exact"/>
        <w:ind w:firstLine="630"/>
        <w:rPr>
          <w:rFonts w:ascii="Calibri" w:eastAsia="宋体" w:hAnsi="Calibri" w:cs="宋体"/>
          <w:color w:val="000000"/>
          <w:kern w:val="0"/>
          <w:sz w:val="28"/>
          <w:szCs w:val="28"/>
        </w:rPr>
      </w:pPr>
      <w:r w:rsidRPr="00BC6D73">
        <w:rPr>
          <w:rFonts w:ascii="Times New Roman" w:eastAsia="宋体" w:hAnsi="Times New Roman" w:cs="Times New Roman"/>
          <w:color w:val="000000"/>
          <w:kern w:val="0"/>
          <w:sz w:val="28"/>
          <w:szCs w:val="28"/>
        </w:rPr>
        <w:t>3</w:t>
      </w:r>
      <w:r w:rsidRPr="00BC6D73">
        <w:rPr>
          <w:rFonts w:ascii="仿宋_GB2312" w:eastAsia="仿宋_GB2312" w:hAnsi="Calibri" w:cs="宋体" w:hint="eastAsia"/>
          <w:color w:val="000000"/>
          <w:kern w:val="0"/>
          <w:sz w:val="28"/>
          <w:szCs w:val="28"/>
        </w:rPr>
        <w:t>．申请认定初级中学教师资格，必须具备高等师范专科学校或者其他大学专科毕业及以上学历。</w:t>
      </w:r>
    </w:p>
    <w:p w:rsidR="00BC6D73" w:rsidRPr="00BC6D73" w:rsidRDefault="00BC6D73" w:rsidP="0014242B">
      <w:pPr>
        <w:widowControl/>
        <w:spacing w:line="460" w:lineRule="exact"/>
        <w:ind w:firstLine="630"/>
        <w:rPr>
          <w:rFonts w:ascii="Calibri" w:eastAsia="宋体" w:hAnsi="Calibri" w:cs="宋体"/>
          <w:color w:val="000000"/>
          <w:kern w:val="0"/>
          <w:sz w:val="28"/>
          <w:szCs w:val="28"/>
        </w:rPr>
      </w:pPr>
      <w:r w:rsidRPr="00BC6D73">
        <w:rPr>
          <w:rFonts w:ascii="Times New Roman" w:eastAsia="宋体" w:hAnsi="Times New Roman" w:cs="Times New Roman"/>
          <w:color w:val="000000"/>
          <w:kern w:val="0"/>
          <w:sz w:val="28"/>
          <w:szCs w:val="28"/>
        </w:rPr>
        <w:t>4</w:t>
      </w:r>
      <w:r w:rsidRPr="00BC6D73">
        <w:rPr>
          <w:rFonts w:ascii="仿宋_GB2312" w:eastAsia="仿宋_GB2312" w:hAnsi="Calibri" w:cs="宋体" w:hint="eastAsia"/>
          <w:color w:val="000000"/>
          <w:kern w:val="0"/>
          <w:sz w:val="28"/>
          <w:szCs w:val="28"/>
        </w:rPr>
        <w:t>．申请认定高级中学教师资格，必须具备高等师范院校本科或其他大学本科毕业及以上学历。</w:t>
      </w:r>
    </w:p>
    <w:p w:rsidR="00BC6D73" w:rsidRPr="00BC6D73" w:rsidRDefault="00BC6D73" w:rsidP="0014242B">
      <w:pPr>
        <w:widowControl/>
        <w:spacing w:line="460" w:lineRule="exact"/>
        <w:ind w:firstLine="640"/>
        <w:rPr>
          <w:rFonts w:ascii="Calibri" w:eastAsia="宋体" w:hAnsi="Calibri" w:cs="宋体"/>
          <w:color w:val="000000"/>
          <w:kern w:val="0"/>
          <w:sz w:val="28"/>
          <w:szCs w:val="28"/>
        </w:rPr>
      </w:pPr>
      <w:r w:rsidRPr="00BC6D73">
        <w:rPr>
          <w:rFonts w:ascii="Times New Roman" w:eastAsia="宋体" w:hAnsi="Times New Roman" w:cs="Times New Roman"/>
          <w:color w:val="000000"/>
          <w:kern w:val="0"/>
          <w:sz w:val="28"/>
          <w:szCs w:val="28"/>
        </w:rPr>
        <w:t>5</w:t>
      </w:r>
      <w:r w:rsidRPr="00BC6D73">
        <w:rPr>
          <w:rFonts w:ascii="仿宋_GB2312" w:eastAsia="仿宋_GB2312" w:hAnsi="Calibri" w:cs="宋体" w:hint="eastAsia"/>
          <w:color w:val="000000"/>
          <w:kern w:val="0"/>
          <w:sz w:val="28"/>
          <w:szCs w:val="28"/>
        </w:rPr>
        <w:t>．申请认定中等职业学校教师资格（包括中等专业学校、技工学校、职业高级中学文化课、专业课教师资格），必须具备高等师范院校本科或者其他大学本科毕业及以上学历。</w:t>
      </w:r>
    </w:p>
    <w:p w:rsidR="00BC6D73" w:rsidRPr="00BC6D73" w:rsidRDefault="00BC6D73" w:rsidP="0014242B">
      <w:pPr>
        <w:widowControl/>
        <w:spacing w:line="460" w:lineRule="exact"/>
        <w:ind w:firstLine="630"/>
        <w:rPr>
          <w:rFonts w:ascii="Calibri" w:eastAsia="宋体" w:hAnsi="Calibri" w:cs="宋体"/>
          <w:color w:val="000000"/>
          <w:kern w:val="0"/>
          <w:sz w:val="28"/>
          <w:szCs w:val="28"/>
        </w:rPr>
      </w:pPr>
      <w:r w:rsidRPr="00BC6D73">
        <w:rPr>
          <w:rFonts w:ascii="Times New Roman" w:eastAsia="宋体" w:hAnsi="Times New Roman" w:cs="Times New Roman"/>
          <w:color w:val="000000"/>
          <w:kern w:val="0"/>
          <w:sz w:val="28"/>
          <w:szCs w:val="28"/>
        </w:rPr>
        <w:t>6</w:t>
      </w:r>
      <w:r w:rsidRPr="00BC6D73">
        <w:rPr>
          <w:rFonts w:ascii="仿宋_GB2312" w:eastAsia="仿宋_GB2312" w:hAnsi="Calibri" w:cs="宋体" w:hint="eastAsia"/>
          <w:color w:val="000000"/>
          <w:kern w:val="0"/>
          <w:sz w:val="28"/>
          <w:szCs w:val="28"/>
        </w:rPr>
        <w:t>．申请认定中等职业学校实习指导教师资格（包括中等专业学校、技工学校、职业高级中学实习指导教师资格），必须具备中等职业学校毕业及以上学历，同时应具有初级及以上专业技术职务或中级以上工人技术等级证书。</w:t>
      </w:r>
    </w:p>
    <w:p w:rsidR="00BC6D73" w:rsidRPr="00BC6D73" w:rsidRDefault="00BC6D73" w:rsidP="0014242B">
      <w:pPr>
        <w:widowControl/>
        <w:spacing w:line="460" w:lineRule="exact"/>
        <w:ind w:firstLine="552"/>
        <w:rPr>
          <w:rFonts w:ascii="Calibri" w:eastAsia="宋体" w:hAnsi="Calibri" w:cs="宋体"/>
          <w:color w:val="000000"/>
          <w:kern w:val="0"/>
          <w:sz w:val="28"/>
          <w:szCs w:val="28"/>
        </w:rPr>
      </w:pPr>
      <w:r w:rsidRPr="00BC6D73">
        <w:rPr>
          <w:rFonts w:ascii="楷体_GB2312" w:eastAsia="楷体_GB2312" w:hAnsi="Calibri" w:cs="宋体" w:hint="eastAsia"/>
          <w:color w:val="000000"/>
          <w:kern w:val="0"/>
          <w:sz w:val="28"/>
          <w:szCs w:val="28"/>
        </w:rPr>
        <w:t>（三）教育教学能力条件</w:t>
      </w:r>
    </w:p>
    <w:p w:rsidR="00BC6D73" w:rsidRPr="00BC6D73" w:rsidRDefault="00BC6D73" w:rsidP="0014242B">
      <w:pPr>
        <w:widowControl/>
        <w:spacing w:line="460" w:lineRule="exact"/>
        <w:ind w:firstLine="710"/>
        <w:rPr>
          <w:rFonts w:ascii="Calibri" w:eastAsia="宋体" w:hAnsi="Calibri" w:cs="宋体"/>
          <w:color w:val="000000"/>
          <w:kern w:val="0"/>
          <w:sz w:val="28"/>
          <w:szCs w:val="28"/>
        </w:rPr>
      </w:pPr>
      <w:r w:rsidRPr="00BC6D73">
        <w:rPr>
          <w:rFonts w:ascii="Times New Roman" w:eastAsia="宋体" w:hAnsi="Times New Roman" w:cs="Times New Roman"/>
          <w:color w:val="000000"/>
          <w:kern w:val="0"/>
          <w:sz w:val="28"/>
          <w:szCs w:val="28"/>
        </w:rPr>
        <w:t>1</w:t>
      </w:r>
      <w:r w:rsidRPr="00BC6D73">
        <w:rPr>
          <w:rFonts w:ascii="仿宋_GB2312" w:eastAsia="仿宋_GB2312" w:hAnsi="Calibri" w:cs="宋体" w:hint="eastAsia"/>
          <w:color w:val="000000"/>
          <w:kern w:val="0"/>
          <w:sz w:val="28"/>
          <w:szCs w:val="28"/>
        </w:rPr>
        <w:t>．身体条件：具有良好的身体素质和心理素质，无传染性疾病，无精神病史，能适应教育教学工作的需要。按照《广东省教师资格申请人员体格检查标准（</w:t>
      </w:r>
      <w:r w:rsidRPr="00BC6D73">
        <w:rPr>
          <w:rFonts w:ascii="Times New Roman" w:eastAsia="宋体" w:hAnsi="Times New Roman" w:cs="Times New Roman"/>
          <w:color w:val="000000"/>
          <w:kern w:val="0"/>
          <w:sz w:val="28"/>
          <w:szCs w:val="28"/>
        </w:rPr>
        <w:t>2013</w:t>
      </w:r>
      <w:r w:rsidRPr="00BC6D73">
        <w:rPr>
          <w:rFonts w:ascii="仿宋_GB2312" w:eastAsia="仿宋_GB2312" w:hAnsi="Calibri" w:cs="宋体" w:hint="eastAsia"/>
          <w:color w:val="000000"/>
          <w:kern w:val="0"/>
          <w:sz w:val="28"/>
          <w:szCs w:val="28"/>
        </w:rPr>
        <w:t>年修订）》（粤</w:t>
      </w:r>
      <w:proofErr w:type="gramStart"/>
      <w:r w:rsidRPr="00BC6D73">
        <w:rPr>
          <w:rFonts w:ascii="仿宋_GB2312" w:eastAsia="仿宋_GB2312" w:hAnsi="Calibri" w:cs="宋体" w:hint="eastAsia"/>
          <w:color w:val="000000"/>
          <w:kern w:val="0"/>
          <w:sz w:val="28"/>
          <w:szCs w:val="28"/>
        </w:rPr>
        <w:t>教继函</w:t>
      </w:r>
      <w:proofErr w:type="gramEnd"/>
      <w:r w:rsidRPr="00BC6D73">
        <w:rPr>
          <w:rFonts w:ascii="仿宋_GB2312" w:eastAsia="仿宋_GB2312" w:hAnsi="Calibri" w:cs="宋体" w:hint="eastAsia"/>
          <w:color w:val="000000"/>
          <w:kern w:val="0"/>
          <w:sz w:val="28"/>
          <w:szCs w:val="28"/>
        </w:rPr>
        <w:t>〔</w:t>
      </w:r>
      <w:r w:rsidRPr="00BC6D73">
        <w:rPr>
          <w:rFonts w:ascii="Times New Roman" w:eastAsia="宋体" w:hAnsi="Times New Roman" w:cs="Times New Roman"/>
          <w:color w:val="000000"/>
          <w:kern w:val="0"/>
          <w:sz w:val="28"/>
          <w:szCs w:val="28"/>
        </w:rPr>
        <w:t>2013</w:t>
      </w:r>
      <w:r w:rsidRPr="00BC6D73">
        <w:rPr>
          <w:rFonts w:ascii="仿宋_GB2312" w:eastAsia="仿宋_GB2312" w:hAnsi="Calibri" w:cs="宋体" w:hint="eastAsia"/>
          <w:color w:val="000000"/>
          <w:kern w:val="0"/>
          <w:sz w:val="28"/>
          <w:szCs w:val="28"/>
        </w:rPr>
        <w:t>〕</w:t>
      </w:r>
      <w:r w:rsidRPr="00BC6D73">
        <w:rPr>
          <w:rFonts w:ascii="Times New Roman" w:eastAsia="宋体" w:hAnsi="Times New Roman" w:cs="Times New Roman"/>
          <w:color w:val="000000"/>
          <w:kern w:val="0"/>
          <w:sz w:val="28"/>
          <w:szCs w:val="28"/>
        </w:rPr>
        <w:t>1</w:t>
      </w:r>
      <w:r w:rsidRPr="00BC6D73">
        <w:rPr>
          <w:rFonts w:ascii="仿宋_GB2312" w:eastAsia="仿宋_GB2312" w:hAnsi="Calibri" w:cs="宋体" w:hint="eastAsia"/>
          <w:color w:val="000000"/>
          <w:kern w:val="0"/>
          <w:sz w:val="28"/>
          <w:szCs w:val="28"/>
        </w:rPr>
        <w:t>号），经教师资格认定机构指定的县级以上医院体检合格。</w:t>
      </w:r>
    </w:p>
    <w:p w:rsidR="00BC6D73" w:rsidRPr="00BC6D73" w:rsidRDefault="00BC6D73" w:rsidP="0014242B">
      <w:pPr>
        <w:widowControl/>
        <w:spacing w:line="460" w:lineRule="exact"/>
        <w:ind w:firstLine="710"/>
        <w:rPr>
          <w:rFonts w:ascii="Calibri" w:eastAsia="宋体" w:hAnsi="Calibri" w:cs="宋体"/>
          <w:color w:val="000000"/>
          <w:kern w:val="0"/>
          <w:sz w:val="28"/>
          <w:szCs w:val="28"/>
        </w:rPr>
      </w:pPr>
      <w:r w:rsidRPr="00BC6D73">
        <w:rPr>
          <w:rFonts w:ascii="Times New Roman" w:eastAsia="宋体" w:hAnsi="Times New Roman" w:cs="Times New Roman"/>
          <w:color w:val="000000"/>
          <w:kern w:val="0"/>
          <w:sz w:val="28"/>
          <w:szCs w:val="28"/>
        </w:rPr>
        <w:t>2</w:t>
      </w:r>
      <w:r w:rsidRPr="00BC6D73">
        <w:rPr>
          <w:rFonts w:ascii="仿宋_GB2312" w:eastAsia="仿宋_GB2312" w:hAnsi="Calibri" w:cs="宋体" w:hint="eastAsia"/>
          <w:color w:val="000000"/>
          <w:kern w:val="0"/>
          <w:sz w:val="28"/>
          <w:szCs w:val="28"/>
        </w:rPr>
        <w:t>．普通话水平：按照我厅印发的《关于调整中小学教师资格认定普通话测试标准的通知》（</w:t>
      </w:r>
      <w:proofErr w:type="gramStart"/>
      <w:r w:rsidRPr="00BC6D73">
        <w:rPr>
          <w:rFonts w:ascii="仿宋_GB2312" w:eastAsia="仿宋_GB2312" w:hAnsi="Calibri" w:cs="宋体" w:hint="eastAsia"/>
          <w:color w:val="000000"/>
          <w:kern w:val="0"/>
          <w:sz w:val="28"/>
          <w:szCs w:val="28"/>
        </w:rPr>
        <w:t>粤教继〔</w:t>
      </w:r>
      <w:r w:rsidRPr="00BC6D73">
        <w:rPr>
          <w:rFonts w:ascii="Times New Roman" w:eastAsia="宋体" w:hAnsi="Times New Roman" w:cs="Times New Roman"/>
          <w:color w:val="000000"/>
          <w:kern w:val="0"/>
          <w:sz w:val="28"/>
          <w:szCs w:val="28"/>
        </w:rPr>
        <w:t>2004</w:t>
      </w:r>
      <w:r w:rsidRPr="00BC6D73">
        <w:rPr>
          <w:rFonts w:ascii="仿宋_GB2312" w:eastAsia="仿宋_GB2312" w:hAnsi="Calibri" w:cs="宋体" w:hint="eastAsia"/>
          <w:color w:val="000000"/>
          <w:kern w:val="0"/>
          <w:sz w:val="28"/>
          <w:szCs w:val="28"/>
        </w:rPr>
        <w:t>〕</w:t>
      </w:r>
      <w:proofErr w:type="gramEnd"/>
      <w:r w:rsidRPr="00BC6D73">
        <w:rPr>
          <w:rFonts w:ascii="Times New Roman" w:eastAsia="宋体" w:hAnsi="Times New Roman" w:cs="Times New Roman"/>
          <w:color w:val="000000"/>
          <w:kern w:val="0"/>
          <w:sz w:val="28"/>
          <w:szCs w:val="28"/>
        </w:rPr>
        <w:t>25</w:t>
      </w:r>
      <w:r w:rsidRPr="00BC6D73">
        <w:rPr>
          <w:rFonts w:ascii="仿宋_GB2312" w:eastAsia="仿宋_GB2312" w:hAnsi="Calibri" w:cs="宋体" w:hint="eastAsia"/>
          <w:color w:val="000000"/>
          <w:kern w:val="0"/>
          <w:sz w:val="28"/>
          <w:szCs w:val="28"/>
        </w:rPr>
        <w:t>号）要求，社会人员以及广州、深圳、珠海三地市区的在编在职教师要求达到二级乙等以上标准；其他地区的在编在职教师认定与教学岗位相应的教师资格，要求达到三级甲等以上标准。</w:t>
      </w:r>
    </w:p>
    <w:p w:rsidR="00BC6D73" w:rsidRPr="00BC6D73" w:rsidRDefault="00BC6D73" w:rsidP="0014242B">
      <w:pPr>
        <w:widowControl/>
        <w:spacing w:line="460" w:lineRule="exact"/>
        <w:ind w:firstLine="552"/>
        <w:rPr>
          <w:rFonts w:ascii="Calibri" w:eastAsia="宋体" w:hAnsi="Calibri" w:cs="宋体"/>
          <w:color w:val="000000"/>
          <w:kern w:val="0"/>
          <w:sz w:val="28"/>
          <w:szCs w:val="28"/>
        </w:rPr>
      </w:pPr>
      <w:r w:rsidRPr="00BC6D73">
        <w:rPr>
          <w:rFonts w:ascii="Times New Roman" w:eastAsia="宋体" w:hAnsi="Times New Roman" w:cs="Times New Roman"/>
          <w:color w:val="000000"/>
          <w:kern w:val="0"/>
          <w:sz w:val="28"/>
          <w:szCs w:val="28"/>
        </w:rPr>
        <w:t>3</w:t>
      </w:r>
      <w:r w:rsidRPr="00BC6D73">
        <w:rPr>
          <w:rFonts w:ascii="仿宋_GB2312" w:eastAsia="仿宋_GB2312" w:hAnsi="Calibri" w:cs="宋体" w:hint="eastAsia"/>
          <w:color w:val="000000"/>
          <w:kern w:val="0"/>
          <w:sz w:val="28"/>
          <w:szCs w:val="28"/>
        </w:rPr>
        <w:t>．</w:t>
      </w:r>
      <w:r w:rsidRPr="00BC6D73">
        <w:rPr>
          <w:rFonts w:ascii="Times New Roman" w:eastAsia="宋体" w:hAnsi="Times New Roman" w:cs="Times New Roman"/>
          <w:color w:val="000000"/>
          <w:kern w:val="0"/>
          <w:sz w:val="28"/>
          <w:szCs w:val="28"/>
        </w:rPr>
        <w:t>2014</w:t>
      </w:r>
      <w:r w:rsidRPr="00BC6D73">
        <w:rPr>
          <w:rFonts w:ascii="仿宋_GB2312" w:eastAsia="仿宋_GB2312" w:hAnsi="Calibri" w:cs="宋体" w:hint="eastAsia"/>
          <w:color w:val="000000"/>
          <w:kern w:val="0"/>
          <w:sz w:val="28"/>
          <w:szCs w:val="28"/>
        </w:rPr>
        <w:t>年</w:t>
      </w:r>
      <w:r w:rsidRPr="00BC6D73">
        <w:rPr>
          <w:rFonts w:ascii="Times New Roman" w:eastAsia="宋体" w:hAnsi="Times New Roman" w:cs="Times New Roman"/>
          <w:color w:val="000000"/>
          <w:kern w:val="0"/>
          <w:sz w:val="28"/>
          <w:szCs w:val="28"/>
        </w:rPr>
        <w:t>9</w:t>
      </w:r>
      <w:r w:rsidRPr="00BC6D73">
        <w:rPr>
          <w:rFonts w:ascii="仿宋_GB2312" w:eastAsia="仿宋_GB2312" w:hAnsi="Calibri" w:cs="宋体" w:hint="eastAsia"/>
          <w:color w:val="000000"/>
          <w:kern w:val="0"/>
          <w:sz w:val="28"/>
          <w:szCs w:val="28"/>
        </w:rPr>
        <w:t>月</w:t>
      </w:r>
      <w:r w:rsidRPr="00BC6D73">
        <w:rPr>
          <w:rFonts w:ascii="Times New Roman" w:eastAsia="宋体" w:hAnsi="Times New Roman" w:cs="Times New Roman"/>
          <w:color w:val="000000"/>
          <w:kern w:val="0"/>
          <w:sz w:val="28"/>
          <w:szCs w:val="28"/>
        </w:rPr>
        <w:t>1</w:t>
      </w:r>
      <w:r w:rsidRPr="00BC6D73">
        <w:rPr>
          <w:rFonts w:ascii="仿宋_GB2312" w:eastAsia="仿宋_GB2312" w:hAnsi="Calibri" w:cs="宋体" w:hint="eastAsia"/>
          <w:color w:val="000000"/>
          <w:kern w:val="0"/>
          <w:sz w:val="28"/>
          <w:szCs w:val="28"/>
        </w:rPr>
        <w:t>日前取得省自学考试教育学和心理学课程合格证书的申请人，应参加教师资格认定机构组织的教育教学能力测试。</w:t>
      </w:r>
    </w:p>
    <w:p w:rsidR="00BC6D73" w:rsidRPr="00BC6D73" w:rsidRDefault="00BC6D73" w:rsidP="0014242B">
      <w:pPr>
        <w:widowControl/>
        <w:spacing w:line="460" w:lineRule="exact"/>
        <w:ind w:firstLine="640"/>
        <w:rPr>
          <w:rFonts w:ascii="Calibri" w:eastAsia="宋体" w:hAnsi="Calibri" w:cs="宋体"/>
          <w:color w:val="000000"/>
          <w:kern w:val="0"/>
          <w:sz w:val="28"/>
          <w:szCs w:val="28"/>
        </w:rPr>
      </w:pPr>
      <w:r w:rsidRPr="00BC6D73">
        <w:rPr>
          <w:rFonts w:ascii="黑体" w:eastAsia="黑体" w:hAnsi="Calibri" w:cs="宋体" w:hint="eastAsia"/>
          <w:color w:val="000000"/>
          <w:kern w:val="0"/>
          <w:sz w:val="28"/>
          <w:szCs w:val="28"/>
        </w:rPr>
        <w:t>三、认定程序</w:t>
      </w:r>
    </w:p>
    <w:p w:rsidR="00BC6D73" w:rsidRPr="00BC6D73" w:rsidRDefault="00BC6D73" w:rsidP="0014242B">
      <w:pPr>
        <w:widowControl/>
        <w:spacing w:line="460" w:lineRule="exact"/>
        <w:ind w:firstLine="630"/>
        <w:rPr>
          <w:rFonts w:ascii="Calibri" w:eastAsia="宋体" w:hAnsi="Calibri" w:cs="宋体"/>
          <w:color w:val="000000"/>
          <w:kern w:val="0"/>
          <w:sz w:val="28"/>
          <w:szCs w:val="28"/>
        </w:rPr>
      </w:pPr>
      <w:r w:rsidRPr="00BC6D73">
        <w:rPr>
          <w:rFonts w:ascii="楷体_GB2312" w:eastAsia="楷体_GB2312" w:hAnsi="Calibri" w:cs="宋体" w:hint="eastAsia"/>
          <w:color w:val="000000"/>
          <w:kern w:val="0"/>
          <w:sz w:val="28"/>
          <w:szCs w:val="28"/>
        </w:rPr>
        <w:t>（一）网上申报</w:t>
      </w:r>
    </w:p>
    <w:p w:rsidR="00BC6D73" w:rsidRPr="00BC6D73" w:rsidRDefault="00BC6D73" w:rsidP="0014242B">
      <w:pPr>
        <w:widowControl/>
        <w:spacing w:line="460" w:lineRule="exact"/>
        <w:ind w:firstLine="640"/>
        <w:rPr>
          <w:rFonts w:ascii="Calibri" w:eastAsia="宋体" w:hAnsi="Calibri" w:cs="宋体"/>
          <w:color w:val="000000"/>
          <w:kern w:val="0"/>
          <w:sz w:val="28"/>
          <w:szCs w:val="28"/>
        </w:rPr>
      </w:pPr>
      <w:r w:rsidRPr="00BC6D73">
        <w:rPr>
          <w:rFonts w:ascii="仿宋_GB2312" w:eastAsia="仿宋_GB2312" w:hAnsi="Calibri" w:cs="宋体" w:hint="eastAsia"/>
          <w:color w:val="000000"/>
          <w:kern w:val="0"/>
          <w:sz w:val="28"/>
          <w:szCs w:val="28"/>
        </w:rPr>
        <w:lastRenderedPageBreak/>
        <w:t>申请人于</w:t>
      </w:r>
      <w:r w:rsidRPr="00BC6D73">
        <w:rPr>
          <w:rFonts w:ascii="Times New Roman" w:eastAsia="宋体" w:hAnsi="Times New Roman" w:cs="Times New Roman"/>
          <w:color w:val="000000"/>
          <w:kern w:val="0"/>
          <w:sz w:val="28"/>
          <w:szCs w:val="28"/>
        </w:rPr>
        <w:t>9</w:t>
      </w:r>
      <w:r w:rsidRPr="00BC6D73">
        <w:rPr>
          <w:rFonts w:ascii="仿宋_GB2312" w:eastAsia="仿宋_GB2312" w:hAnsi="Calibri" w:cs="宋体" w:hint="eastAsia"/>
          <w:color w:val="000000"/>
          <w:kern w:val="0"/>
          <w:sz w:val="28"/>
          <w:szCs w:val="28"/>
        </w:rPr>
        <w:t>月</w:t>
      </w:r>
      <w:r w:rsidRPr="00BC6D73">
        <w:rPr>
          <w:rFonts w:ascii="Times New Roman" w:eastAsia="宋体" w:hAnsi="Times New Roman" w:cs="Times New Roman"/>
          <w:color w:val="000000"/>
          <w:kern w:val="0"/>
          <w:sz w:val="28"/>
          <w:szCs w:val="28"/>
        </w:rPr>
        <w:t>12</w:t>
      </w:r>
      <w:r w:rsidRPr="00BC6D73">
        <w:rPr>
          <w:rFonts w:ascii="仿宋_GB2312" w:eastAsia="仿宋_GB2312" w:hAnsi="Calibri" w:cs="宋体" w:hint="eastAsia"/>
          <w:color w:val="000000"/>
          <w:kern w:val="0"/>
          <w:sz w:val="28"/>
          <w:szCs w:val="28"/>
        </w:rPr>
        <w:t>日至</w:t>
      </w:r>
      <w:r w:rsidRPr="00BC6D73">
        <w:rPr>
          <w:rFonts w:ascii="Times New Roman" w:eastAsia="宋体" w:hAnsi="Times New Roman" w:cs="Times New Roman"/>
          <w:color w:val="000000"/>
          <w:kern w:val="0"/>
          <w:sz w:val="28"/>
          <w:szCs w:val="28"/>
        </w:rPr>
        <w:t>9</w:t>
      </w:r>
      <w:r w:rsidRPr="00BC6D73">
        <w:rPr>
          <w:rFonts w:ascii="仿宋_GB2312" w:eastAsia="仿宋_GB2312" w:hAnsi="Calibri" w:cs="宋体" w:hint="eastAsia"/>
          <w:color w:val="000000"/>
          <w:kern w:val="0"/>
          <w:sz w:val="28"/>
          <w:szCs w:val="28"/>
        </w:rPr>
        <w:t>月</w:t>
      </w:r>
      <w:r w:rsidRPr="00BC6D73">
        <w:rPr>
          <w:rFonts w:ascii="Times New Roman" w:eastAsia="宋体" w:hAnsi="Times New Roman" w:cs="Times New Roman"/>
          <w:color w:val="000000"/>
          <w:kern w:val="0"/>
          <w:sz w:val="28"/>
          <w:szCs w:val="28"/>
        </w:rPr>
        <w:t>20</w:t>
      </w:r>
      <w:r w:rsidRPr="00BC6D73">
        <w:rPr>
          <w:rFonts w:ascii="仿宋_GB2312" w:eastAsia="仿宋_GB2312" w:hAnsi="Calibri" w:cs="宋体" w:hint="eastAsia"/>
          <w:color w:val="000000"/>
          <w:kern w:val="0"/>
          <w:sz w:val="28"/>
          <w:szCs w:val="28"/>
        </w:rPr>
        <w:t>日（开放时间：工作日</w:t>
      </w:r>
      <w:r w:rsidRPr="00BC6D73">
        <w:rPr>
          <w:rFonts w:ascii="Times New Roman" w:eastAsia="宋体" w:hAnsi="Times New Roman" w:cs="Times New Roman"/>
          <w:color w:val="000000"/>
          <w:kern w:val="0"/>
          <w:sz w:val="28"/>
          <w:szCs w:val="28"/>
        </w:rPr>
        <w:t>8:30</w:t>
      </w:r>
      <w:r w:rsidRPr="00BC6D73">
        <w:rPr>
          <w:rFonts w:ascii="Cambria Math" w:eastAsia="宋体" w:hAnsi="Cambria Math" w:cs="Cambria Math"/>
          <w:color w:val="000000"/>
          <w:kern w:val="0"/>
          <w:sz w:val="28"/>
          <w:szCs w:val="28"/>
        </w:rPr>
        <w:t>‒</w:t>
      </w:r>
      <w:r w:rsidRPr="00BC6D73">
        <w:rPr>
          <w:rFonts w:ascii="Times New Roman" w:eastAsia="宋体" w:hAnsi="Times New Roman" w:cs="Times New Roman"/>
          <w:color w:val="000000"/>
          <w:kern w:val="0"/>
          <w:sz w:val="28"/>
          <w:szCs w:val="28"/>
        </w:rPr>
        <w:t>17:30</w:t>
      </w:r>
      <w:r w:rsidRPr="00BC6D73">
        <w:rPr>
          <w:rFonts w:ascii="仿宋_GB2312" w:eastAsia="仿宋_GB2312" w:hAnsi="Calibri" w:cs="宋体" w:hint="eastAsia"/>
          <w:color w:val="000000"/>
          <w:kern w:val="0"/>
          <w:sz w:val="28"/>
          <w:szCs w:val="28"/>
        </w:rPr>
        <w:t>，周末及国家法定节假日不开放），登录</w:t>
      </w:r>
      <w:r w:rsidRPr="00BC6D73">
        <w:rPr>
          <w:rFonts w:ascii="Times New Roman" w:eastAsia="宋体" w:hAnsi="Times New Roman" w:cs="Times New Roman"/>
          <w:color w:val="000000"/>
          <w:kern w:val="0"/>
          <w:sz w:val="28"/>
          <w:szCs w:val="28"/>
        </w:rPr>
        <w:t>“</w:t>
      </w:r>
      <w:r w:rsidRPr="00BC6D73">
        <w:rPr>
          <w:rFonts w:ascii="仿宋_GB2312" w:eastAsia="仿宋_GB2312" w:hAnsi="Calibri" w:cs="宋体" w:hint="eastAsia"/>
          <w:color w:val="000000"/>
          <w:kern w:val="0"/>
          <w:sz w:val="28"/>
          <w:szCs w:val="28"/>
        </w:rPr>
        <w:t>中国教师资格网</w:t>
      </w:r>
      <w:r w:rsidRPr="00BC6D73">
        <w:rPr>
          <w:rFonts w:ascii="Times New Roman" w:eastAsia="宋体" w:hAnsi="Times New Roman" w:cs="Times New Roman"/>
          <w:color w:val="000000"/>
          <w:kern w:val="0"/>
          <w:sz w:val="28"/>
          <w:szCs w:val="28"/>
        </w:rPr>
        <w:t>”</w:t>
      </w:r>
      <w:r w:rsidRPr="00BC6D73">
        <w:rPr>
          <w:rFonts w:ascii="仿宋_GB2312" w:eastAsia="仿宋_GB2312" w:hAnsi="Calibri" w:cs="宋体" w:hint="eastAsia"/>
          <w:color w:val="000000"/>
          <w:kern w:val="0"/>
          <w:sz w:val="28"/>
          <w:szCs w:val="28"/>
        </w:rPr>
        <w:t>（</w:t>
      </w:r>
      <w:r w:rsidRPr="00BC6D73">
        <w:rPr>
          <w:rFonts w:ascii="Times New Roman" w:eastAsia="宋体" w:hAnsi="Times New Roman" w:cs="Times New Roman"/>
          <w:color w:val="000000"/>
          <w:kern w:val="0"/>
          <w:sz w:val="28"/>
          <w:szCs w:val="28"/>
        </w:rPr>
        <w:t>http://www.jszg.edu.cn/</w:t>
      </w:r>
      <w:r w:rsidRPr="00BC6D73">
        <w:rPr>
          <w:rFonts w:ascii="仿宋_GB2312" w:eastAsia="仿宋_GB2312" w:hAnsi="Calibri" w:cs="宋体" w:hint="eastAsia"/>
          <w:color w:val="000000"/>
          <w:kern w:val="0"/>
          <w:sz w:val="28"/>
          <w:szCs w:val="28"/>
        </w:rPr>
        <w:t>）如实填写《教师资格认定申请表》。其中：</w:t>
      </w:r>
    </w:p>
    <w:p w:rsidR="00BC6D73" w:rsidRPr="00BC6D73" w:rsidRDefault="00BC6D73" w:rsidP="0014242B">
      <w:pPr>
        <w:widowControl/>
        <w:spacing w:line="460" w:lineRule="exact"/>
        <w:ind w:firstLine="640"/>
        <w:rPr>
          <w:rFonts w:ascii="Calibri" w:eastAsia="宋体" w:hAnsi="Calibri" w:cs="宋体"/>
          <w:color w:val="000000"/>
          <w:kern w:val="0"/>
          <w:sz w:val="28"/>
          <w:szCs w:val="28"/>
        </w:rPr>
      </w:pPr>
      <w:r w:rsidRPr="00BC6D73">
        <w:rPr>
          <w:rFonts w:ascii="Times New Roman" w:eastAsia="宋体" w:hAnsi="Times New Roman" w:cs="Times New Roman"/>
          <w:color w:val="000000"/>
          <w:kern w:val="0"/>
          <w:sz w:val="28"/>
          <w:szCs w:val="28"/>
        </w:rPr>
        <w:t>1.</w:t>
      </w:r>
      <w:r w:rsidRPr="00BC6D73">
        <w:rPr>
          <w:rFonts w:ascii="仿宋_GB2312" w:eastAsia="仿宋_GB2312" w:hAnsi="Calibri" w:cs="宋体" w:hint="eastAsia"/>
          <w:color w:val="000000"/>
          <w:kern w:val="0"/>
          <w:sz w:val="28"/>
          <w:szCs w:val="28"/>
        </w:rPr>
        <w:t>持教育部考试中心颁发的《中小学和幼儿园教师资格考试合格证明》申请人选择</w:t>
      </w:r>
      <w:r w:rsidRPr="00BC6D73">
        <w:rPr>
          <w:rFonts w:ascii="Times New Roman" w:eastAsia="宋体" w:hAnsi="Times New Roman" w:cs="Times New Roman"/>
          <w:color w:val="000000"/>
          <w:kern w:val="0"/>
          <w:sz w:val="28"/>
          <w:szCs w:val="28"/>
        </w:rPr>
        <w:t>“</w:t>
      </w:r>
      <w:r w:rsidRPr="00BC6D73">
        <w:rPr>
          <w:rFonts w:ascii="仿宋_GB2312" w:eastAsia="仿宋_GB2312" w:hAnsi="Calibri" w:cs="宋体" w:hint="eastAsia"/>
          <w:color w:val="000000"/>
          <w:kern w:val="0"/>
          <w:sz w:val="28"/>
          <w:szCs w:val="28"/>
        </w:rPr>
        <w:t>全国统考合格申请人网报入口</w:t>
      </w:r>
      <w:r w:rsidRPr="00BC6D73">
        <w:rPr>
          <w:rFonts w:ascii="Times New Roman" w:eastAsia="宋体" w:hAnsi="Times New Roman" w:cs="Times New Roman"/>
          <w:color w:val="000000"/>
          <w:kern w:val="0"/>
          <w:sz w:val="28"/>
          <w:szCs w:val="28"/>
        </w:rPr>
        <w:t>”</w:t>
      </w:r>
      <w:r w:rsidRPr="00BC6D73">
        <w:rPr>
          <w:rFonts w:ascii="仿宋_GB2312" w:eastAsia="仿宋_GB2312" w:hAnsi="Calibri" w:cs="宋体" w:hint="eastAsia"/>
          <w:color w:val="000000"/>
          <w:kern w:val="0"/>
          <w:sz w:val="28"/>
          <w:szCs w:val="28"/>
        </w:rPr>
        <w:t>。</w:t>
      </w:r>
    </w:p>
    <w:p w:rsidR="00BC6D73" w:rsidRPr="00BC6D73" w:rsidRDefault="00BC6D73" w:rsidP="0014242B">
      <w:pPr>
        <w:widowControl/>
        <w:spacing w:line="460" w:lineRule="exact"/>
        <w:ind w:firstLine="640"/>
        <w:rPr>
          <w:rFonts w:ascii="Calibri" w:eastAsia="宋体" w:hAnsi="Calibri" w:cs="宋体"/>
          <w:color w:val="000000"/>
          <w:kern w:val="0"/>
          <w:sz w:val="28"/>
          <w:szCs w:val="28"/>
        </w:rPr>
      </w:pPr>
      <w:r w:rsidRPr="00BC6D73">
        <w:rPr>
          <w:rFonts w:ascii="Times New Roman" w:eastAsia="宋体" w:hAnsi="Times New Roman" w:cs="Times New Roman"/>
          <w:color w:val="000000"/>
          <w:kern w:val="0"/>
          <w:sz w:val="28"/>
          <w:szCs w:val="28"/>
        </w:rPr>
        <w:t>2.</w:t>
      </w:r>
      <w:r w:rsidRPr="00BC6D73">
        <w:rPr>
          <w:rFonts w:ascii="仿宋_GB2312" w:eastAsia="仿宋_GB2312" w:hAnsi="Calibri" w:cs="宋体" w:hint="eastAsia"/>
          <w:color w:val="000000"/>
          <w:kern w:val="0"/>
          <w:sz w:val="28"/>
          <w:szCs w:val="28"/>
        </w:rPr>
        <w:t>其他申请人选择</w:t>
      </w:r>
      <w:r w:rsidRPr="00BC6D73">
        <w:rPr>
          <w:rFonts w:ascii="Times New Roman" w:eastAsia="宋体" w:hAnsi="Times New Roman" w:cs="Times New Roman"/>
          <w:color w:val="000000"/>
          <w:kern w:val="0"/>
          <w:sz w:val="28"/>
          <w:szCs w:val="28"/>
        </w:rPr>
        <w:t>“</w:t>
      </w:r>
      <w:r w:rsidRPr="00BC6D73">
        <w:rPr>
          <w:rFonts w:ascii="仿宋_GB2312" w:eastAsia="仿宋_GB2312" w:hAnsi="Calibri" w:cs="宋体" w:hint="eastAsia"/>
          <w:color w:val="000000"/>
          <w:kern w:val="0"/>
          <w:sz w:val="28"/>
          <w:szCs w:val="28"/>
        </w:rPr>
        <w:t>未参加全国统考申请人网报入口</w:t>
      </w:r>
      <w:r w:rsidRPr="00BC6D73">
        <w:rPr>
          <w:rFonts w:ascii="Times New Roman" w:eastAsia="宋体" w:hAnsi="Times New Roman" w:cs="Times New Roman"/>
          <w:color w:val="000000"/>
          <w:kern w:val="0"/>
          <w:sz w:val="28"/>
          <w:szCs w:val="28"/>
        </w:rPr>
        <w:t>”</w:t>
      </w:r>
      <w:r w:rsidRPr="00BC6D73">
        <w:rPr>
          <w:rFonts w:ascii="仿宋_GB2312" w:eastAsia="仿宋_GB2312" w:hAnsi="Calibri" w:cs="宋体" w:hint="eastAsia"/>
          <w:color w:val="000000"/>
          <w:kern w:val="0"/>
          <w:sz w:val="28"/>
          <w:szCs w:val="28"/>
        </w:rPr>
        <w:t>。</w:t>
      </w:r>
    </w:p>
    <w:p w:rsidR="00BC6D73" w:rsidRPr="00BC6D73" w:rsidRDefault="00BC6D73" w:rsidP="0014242B">
      <w:pPr>
        <w:widowControl/>
        <w:spacing w:line="460" w:lineRule="exact"/>
        <w:ind w:firstLine="640"/>
        <w:rPr>
          <w:rFonts w:ascii="Calibri" w:eastAsia="宋体" w:hAnsi="Calibri" w:cs="宋体"/>
          <w:color w:val="000000"/>
          <w:kern w:val="0"/>
          <w:sz w:val="28"/>
          <w:szCs w:val="28"/>
        </w:rPr>
      </w:pPr>
      <w:r w:rsidRPr="00BC6D73">
        <w:rPr>
          <w:rFonts w:ascii="楷体_GB2312" w:eastAsia="楷体_GB2312" w:hAnsi="Calibri" w:cs="宋体" w:hint="eastAsia"/>
          <w:color w:val="000000"/>
          <w:kern w:val="0"/>
          <w:sz w:val="28"/>
          <w:szCs w:val="28"/>
        </w:rPr>
        <w:t>（二）受理认定</w:t>
      </w:r>
    </w:p>
    <w:p w:rsidR="00BC6D73" w:rsidRPr="00BC6D73" w:rsidRDefault="00BC6D73" w:rsidP="0014242B">
      <w:pPr>
        <w:widowControl/>
        <w:spacing w:line="460" w:lineRule="exact"/>
        <w:ind w:firstLine="640"/>
        <w:rPr>
          <w:rFonts w:ascii="Calibri" w:eastAsia="宋体" w:hAnsi="Calibri" w:cs="宋体"/>
          <w:color w:val="000000"/>
          <w:kern w:val="0"/>
          <w:sz w:val="28"/>
          <w:szCs w:val="28"/>
        </w:rPr>
      </w:pPr>
      <w:r w:rsidRPr="00BC6D73">
        <w:rPr>
          <w:rFonts w:ascii="仿宋_GB2312" w:eastAsia="仿宋_GB2312" w:hAnsi="Calibri" w:cs="宋体" w:hint="eastAsia"/>
          <w:color w:val="000000"/>
          <w:kern w:val="0"/>
          <w:sz w:val="28"/>
          <w:szCs w:val="28"/>
        </w:rPr>
        <w:t>各级认定机构于</w:t>
      </w:r>
      <w:r w:rsidRPr="00BC6D73">
        <w:rPr>
          <w:rFonts w:ascii="Times New Roman" w:eastAsia="宋体" w:hAnsi="Times New Roman" w:cs="Times New Roman"/>
          <w:color w:val="000000"/>
          <w:kern w:val="0"/>
          <w:sz w:val="28"/>
          <w:szCs w:val="28"/>
        </w:rPr>
        <w:t>9</w:t>
      </w:r>
      <w:r w:rsidRPr="00BC6D73">
        <w:rPr>
          <w:rFonts w:ascii="仿宋_GB2312" w:eastAsia="仿宋_GB2312" w:hAnsi="Calibri" w:cs="宋体" w:hint="eastAsia"/>
          <w:color w:val="000000"/>
          <w:kern w:val="0"/>
          <w:sz w:val="28"/>
          <w:szCs w:val="28"/>
        </w:rPr>
        <w:t>月</w:t>
      </w:r>
      <w:r w:rsidRPr="00BC6D73">
        <w:rPr>
          <w:rFonts w:ascii="Times New Roman" w:eastAsia="宋体" w:hAnsi="Times New Roman" w:cs="Times New Roman"/>
          <w:color w:val="000000"/>
          <w:kern w:val="0"/>
          <w:sz w:val="28"/>
          <w:szCs w:val="28"/>
        </w:rPr>
        <w:t>21</w:t>
      </w:r>
      <w:r w:rsidRPr="00BC6D73">
        <w:rPr>
          <w:rFonts w:ascii="仿宋_GB2312" w:eastAsia="仿宋_GB2312" w:hAnsi="Calibri" w:cs="宋体" w:hint="eastAsia"/>
          <w:color w:val="000000"/>
          <w:kern w:val="0"/>
          <w:sz w:val="28"/>
          <w:szCs w:val="28"/>
        </w:rPr>
        <w:t>日至</w:t>
      </w:r>
      <w:r w:rsidRPr="00BC6D73">
        <w:rPr>
          <w:rFonts w:ascii="Times New Roman" w:eastAsia="宋体" w:hAnsi="Times New Roman" w:cs="Times New Roman"/>
          <w:color w:val="000000"/>
          <w:kern w:val="0"/>
          <w:sz w:val="28"/>
          <w:szCs w:val="28"/>
        </w:rPr>
        <w:t>10</w:t>
      </w:r>
      <w:r w:rsidRPr="00BC6D73">
        <w:rPr>
          <w:rFonts w:ascii="仿宋_GB2312" w:eastAsia="仿宋_GB2312" w:hAnsi="Calibri" w:cs="宋体" w:hint="eastAsia"/>
          <w:color w:val="000000"/>
          <w:kern w:val="0"/>
          <w:sz w:val="28"/>
          <w:szCs w:val="28"/>
        </w:rPr>
        <w:t>月</w:t>
      </w:r>
      <w:r w:rsidRPr="00BC6D73">
        <w:rPr>
          <w:rFonts w:ascii="Times New Roman" w:eastAsia="宋体" w:hAnsi="Times New Roman" w:cs="Times New Roman"/>
          <w:color w:val="000000"/>
          <w:kern w:val="0"/>
          <w:sz w:val="28"/>
          <w:szCs w:val="28"/>
        </w:rPr>
        <w:t>21</w:t>
      </w:r>
      <w:r w:rsidRPr="00BC6D73">
        <w:rPr>
          <w:rFonts w:ascii="仿宋_GB2312" w:eastAsia="仿宋_GB2312" w:hAnsi="Calibri" w:cs="宋体" w:hint="eastAsia"/>
          <w:color w:val="000000"/>
          <w:kern w:val="0"/>
          <w:sz w:val="28"/>
          <w:szCs w:val="28"/>
        </w:rPr>
        <w:t>日，对秋季教师资格认定申请人提供的相关认定材料进行审核并网上确认，并于</w:t>
      </w:r>
      <w:r w:rsidRPr="00BC6D73">
        <w:rPr>
          <w:rFonts w:ascii="Times New Roman" w:eastAsia="宋体" w:hAnsi="Times New Roman" w:cs="Times New Roman"/>
          <w:color w:val="000000"/>
          <w:kern w:val="0"/>
          <w:sz w:val="28"/>
          <w:szCs w:val="28"/>
        </w:rPr>
        <w:t>10</w:t>
      </w:r>
      <w:r w:rsidRPr="00BC6D73">
        <w:rPr>
          <w:rFonts w:ascii="仿宋_GB2312" w:eastAsia="仿宋_GB2312" w:hAnsi="Calibri" w:cs="宋体" w:hint="eastAsia"/>
          <w:color w:val="000000"/>
          <w:kern w:val="0"/>
          <w:sz w:val="28"/>
          <w:szCs w:val="28"/>
        </w:rPr>
        <w:t>月</w:t>
      </w:r>
      <w:r w:rsidRPr="00BC6D73">
        <w:rPr>
          <w:rFonts w:ascii="Times New Roman" w:eastAsia="宋体" w:hAnsi="Times New Roman" w:cs="Times New Roman"/>
          <w:color w:val="000000"/>
          <w:kern w:val="0"/>
          <w:sz w:val="28"/>
          <w:szCs w:val="28"/>
        </w:rPr>
        <w:t>31</w:t>
      </w:r>
      <w:r w:rsidRPr="00BC6D73">
        <w:rPr>
          <w:rFonts w:ascii="仿宋_GB2312" w:eastAsia="仿宋_GB2312" w:hAnsi="Calibri" w:cs="宋体" w:hint="eastAsia"/>
          <w:color w:val="000000"/>
          <w:kern w:val="0"/>
          <w:sz w:val="28"/>
          <w:szCs w:val="28"/>
        </w:rPr>
        <w:t>日前完成所有数据审核和生成证书编号。</w:t>
      </w:r>
    </w:p>
    <w:p w:rsidR="00BC6D73" w:rsidRPr="00BC6D73" w:rsidRDefault="00BC6D73" w:rsidP="0014242B">
      <w:pPr>
        <w:widowControl/>
        <w:spacing w:line="460" w:lineRule="exact"/>
        <w:ind w:firstLine="640"/>
        <w:rPr>
          <w:rFonts w:ascii="Calibri" w:eastAsia="宋体" w:hAnsi="Calibri" w:cs="宋体"/>
          <w:color w:val="000000"/>
          <w:kern w:val="0"/>
          <w:sz w:val="28"/>
          <w:szCs w:val="28"/>
        </w:rPr>
      </w:pPr>
      <w:r w:rsidRPr="00BC6D73">
        <w:rPr>
          <w:rFonts w:ascii="黑体" w:eastAsia="黑体" w:hAnsi="Calibri" w:cs="宋体" w:hint="eastAsia"/>
          <w:color w:val="000000"/>
          <w:kern w:val="0"/>
          <w:sz w:val="28"/>
          <w:szCs w:val="28"/>
        </w:rPr>
        <w:t>四、资料提交</w:t>
      </w:r>
    </w:p>
    <w:p w:rsidR="00BC6D73" w:rsidRPr="00BC6D73" w:rsidRDefault="00BC6D73" w:rsidP="0014242B">
      <w:pPr>
        <w:widowControl/>
        <w:spacing w:line="460" w:lineRule="exact"/>
        <w:ind w:firstLine="640"/>
        <w:rPr>
          <w:rFonts w:ascii="Calibri" w:eastAsia="宋体" w:hAnsi="Calibri" w:cs="宋体"/>
          <w:color w:val="000000"/>
          <w:kern w:val="0"/>
          <w:sz w:val="28"/>
          <w:szCs w:val="28"/>
        </w:rPr>
      </w:pPr>
      <w:r w:rsidRPr="00BC6D73">
        <w:rPr>
          <w:rFonts w:ascii="仿宋_GB2312" w:eastAsia="仿宋_GB2312" w:hAnsi="Calibri" w:cs="宋体" w:hint="eastAsia"/>
          <w:color w:val="000000"/>
          <w:kern w:val="0"/>
          <w:sz w:val="28"/>
          <w:szCs w:val="28"/>
        </w:rPr>
        <w:t>申请人须在规定的受理期限内，向本人户籍所在地或人事档案挂靠所在地教师资格认定机构提供以下资格认定相关材料：</w:t>
      </w:r>
    </w:p>
    <w:p w:rsidR="00BC6D73" w:rsidRPr="00BC6D73" w:rsidRDefault="00BC6D73" w:rsidP="0014242B">
      <w:pPr>
        <w:widowControl/>
        <w:spacing w:line="460" w:lineRule="exact"/>
        <w:ind w:firstLine="640"/>
        <w:rPr>
          <w:rFonts w:ascii="Calibri" w:eastAsia="宋体" w:hAnsi="Calibri" w:cs="宋体"/>
          <w:color w:val="000000"/>
          <w:kern w:val="0"/>
          <w:sz w:val="28"/>
          <w:szCs w:val="28"/>
        </w:rPr>
      </w:pPr>
      <w:r w:rsidRPr="00BC6D73">
        <w:rPr>
          <w:rFonts w:ascii="仿宋_GB2312" w:eastAsia="仿宋_GB2312" w:hAnsi="Calibri" w:cs="宋体" w:hint="eastAsia"/>
          <w:color w:val="000000"/>
          <w:kern w:val="0"/>
          <w:sz w:val="28"/>
          <w:szCs w:val="28"/>
        </w:rPr>
        <w:t>（一）《教师资格认定申请表》一式</w:t>
      </w:r>
      <w:r w:rsidRPr="00BC6D73">
        <w:rPr>
          <w:rFonts w:ascii="Times New Roman" w:eastAsia="宋体" w:hAnsi="Times New Roman" w:cs="Times New Roman"/>
          <w:color w:val="000000"/>
          <w:kern w:val="0"/>
          <w:sz w:val="28"/>
          <w:szCs w:val="28"/>
        </w:rPr>
        <w:t>2</w:t>
      </w:r>
      <w:r w:rsidRPr="00BC6D73">
        <w:rPr>
          <w:rFonts w:ascii="仿宋_GB2312" w:eastAsia="仿宋_GB2312" w:hAnsi="Calibri" w:cs="宋体" w:hint="eastAsia"/>
          <w:color w:val="000000"/>
          <w:kern w:val="0"/>
          <w:sz w:val="28"/>
          <w:szCs w:val="28"/>
        </w:rPr>
        <w:t>份；</w:t>
      </w:r>
    </w:p>
    <w:p w:rsidR="00BC6D73" w:rsidRPr="00BC6D73" w:rsidRDefault="00BC6D73" w:rsidP="0014242B">
      <w:pPr>
        <w:widowControl/>
        <w:spacing w:line="460" w:lineRule="exact"/>
        <w:ind w:firstLine="640"/>
        <w:rPr>
          <w:rFonts w:ascii="Calibri" w:eastAsia="宋体" w:hAnsi="Calibri" w:cs="宋体"/>
          <w:color w:val="000000"/>
          <w:kern w:val="0"/>
          <w:sz w:val="28"/>
          <w:szCs w:val="28"/>
        </w:rPr>
      </w:pPr>
      <w:r w:rsidRPr="00BC6D73">
        <w:rPr>
          <w:rFonts w:ascii="仿宋_GB2312" w:eastAsia="仿宋_GB2312" w:hAnsi="Calibri" w:cs="宋体" w:hint="eastAsia"/>
          <w:color w:val="000000"/>
          <w:kern w:val="0"/>
          <w:sz w:val="28"/>
          <w:szCs w:val="28"/>
        </w:rPr>
        <w:t>（二）身份证原件和复印件；</w:t>
      </w:r>
    </w:p>
    <w:p w:rsidR="00BC6D73" w:rsidRPr="00BC6D73" w:rsidRDefault="00BC6D73" w:rsidP="0014242B">
      <w:pPr>
        <w:widowControl/>
        <w:spacing w:line="460" w:lineRule="exact"/>
        <w:ind w:firstLine="640"/>
        <w:rPr>
          <w:rFonts w:ascii="Calibri" w:eastAsia="宋体" w:hAnsi="Calibri" w:cs="宋体"/>
          <w:color w:val="000000"/>
          <w:kern w:val="0"/>
          <w:sz w:val="28"/>
          <w:szCs w:val="28"/>
        </w:rPr>
      </w:pPr>
      <w:r w:rsidRPr="00BC6D73">
        <w:rPr>
          <w:rFonts w:ascii="仿宋_GB2312" w:eastAsia="仿宋_GB2312" w:hAnsi="Calibri" w:cs="宋体" w:hint="eastAsia"/>
          <w:color w:val="000000"/>
          <w:kern w:val="0"/>
          <w:sz w:val="28"/>
          <w:szCs w:val="28"/>
        </w:rPr>
        <w:t>（三）学历证书原件和复印件；</w:t>
      </w:r>
    </w:p>
    <w:p w:rsidR="00BC6D73" w:rsidRPr="00BC6D73" w:rsidRDefault="00BC6D73" w:rsidP="0014242B">
      <w:pPr>
        <w:widowControl/>
        <w:spacing w:line="460" w:lineRule="exact"/>
        <w:ind w:firstLine="640"/>
        <w:rPr>
          <w:rFonts w:ascii="Calibri" w:eastAsia="宋体" w:hAnsi="Calibri" w:cs="宋体"/>
          <w:color w:val="000000"/>
          <w:kern w:val="0"/>
          <w:sz w:val="28"/>
          <w:szCs w:val="28"/>
        </w:rPr>
      </w:pPr>
      <w:r w:rsidRPr="00BC6D73">
        <w:rPr>
          <w:rFonts w:ascii="仿宋_GB2312" w:eastAsia="仿宋_GB2312" w:hAnsi="Calibri" w:cs="宋体" w:hint="eastAsia"/>
          <w:color w:val="000000"/>
          <w:kern w:val="0"/>
          <w:sz w:val="28"/>
          <w:szCs w:val="28"/>
        </w:rPr>
        <w:t>（四）学历</w:t>
      </w:r>
      <w:r w:rsidRPr="00BC6D73">
        <w:rPr>
          <w:rFonts w:ascii="Times New Roman" w:eastAsia="宋体" w:hAnsi="Times New Roman" w:cs="Times New Roman"/>
          <w:color w:val="000000"/>
          <w:kern w:val="0"/>
          <w:sz w:val="28"/>
          <w:szCs w:val="28"/>
        </w:rPr>
        <w:t>(</w:t>
      </w:r>
      <w:r w:rsidRPr="00BC6D73">
        <w:rPr>
          <w:rFonts w:ascii="仿宋_GB2312" w:eastAsia="仿宋_GB2312" w:hAnsi="Calibri" w:cs="宋体" w:hint="eastAsia"/>
          <w:color w:val="000000"/>
          <w:kern w:val="0"/>
          <w:sz w:val="28"/>
          <w:szCs w:val="28"/>
        </w:rPr>
        <w:t>或学位</w:t>
      </w:r>
      <w:r w:rsidRPr="00BC6D73">
        <w:rPr>
          <w:rFonts w:ascii="Times New Roman" w:eastAsia="宋体" w:hAnsi="Times New Roman" w:cs="Times New Roman"/>
          <w:color w:val="000000"/>
          <w:kern w:val="0"/>
          <w:sz w:val="28"/>
          <w:szCs w:val="28"/>
        </w:rPr>
        <w:t>)</w:t>
      </w:r>
      <w:r w:rsidRPr="00BC6D73">
        <w:rPr>
          <w:rFonts w:ascii="仿宋_GB2312" w:eastAsia="仿宋_GB2312" w:hAnsi="Calibri" w:cs="宋体" w:hint="eastAsia"/>
          <w:color w:val="000000"/>
          <w:kern w:val="0"/>
          <w:sz w:val="28"/>
          <w:szCs w:val="28"/>
        </w:rPr>
        <w:t>鉴定证明；</w:t>
      </w:r>
    </w:p>
    <w:p w:rsidR="00BC6D73" w:rsidRPr="00BC6D73" w:rsidRDefault="00BC6D73" w:rsidP="0014242B">
      <w:pPr>
        <w:widowControl/>
        <w:spacing w:line="460" w:lineRule="exact"/>
        <w:ind w:firstLine="640"/>
        <w:rPr>
          <w:rFonts w:ascii="Calibri" w:eastAsia="宋体" w:hAnsi="Calibri" w:cs="宋体"/>
          <w:color w:val="000000"/>
          <w:kern w:val="0"/>
          <w:sz w:val="28"/>
          <w:szCs w:val="28"/>
        </w:rPr>
      </w:pPr>
      <w:r w:rsidRPr="00BC6D73">
        <w:rPr>
          <w:rFonts w:ascii="仿宋_GB2312" w:eastAsia="仿宋_GB2312" w:hAnsi="Calibri" w:cs="宋体" w:hint="eastAsia"/>
          <w:color w:val="000000"/>
          <w:kern w:val="0"/>
          <w:sz w:val="28"/>
          <w:szCs w:val="28"/>
        </w:rPr>
        <w:t>（五）体格检查合格证明；</w:t>
      </w:r>
    </w:p>
    <w:p w:rsidR="00BC6D73" w:rsidRPr="00BC6D73" w:rsidRDefault="00BC6D73" w:rsidP="0014242B">
      <w:pPr>
        <w:widowControl/>
        <w:spacing w:line="460" w:lineRule="exact"/>
        <w:ind w:firstLine="630"/>
        <w:rPr>
          <w:rFonts w:ascii="Calibri" w:eastAsia="宋体" w:hAnsi="Calibri" w:cs="宋体"/>
          <w:color w:val="000000"/>
          <w:kern w:val="0"/>
          <w:sz w:val="28"/>
          <w:szCs w:val="28"/>
        </w:rPr>
      </w:pPr>
      <w:r w:rsidRPr="00BC6D73">
        <w:rPr>
          <w:rFonts w:ascii="仿宋_GB2312" w:eastAsia="仿宋_GB2312" w:hAnsi="Calibri" w:cs="宋体" w:hint="eastAsia"/>
          <w:color w:val="000000"/>
          <w:kern w:val="0"/>
          <w:sz w:val="28"/>
          <w:szCs w:val="28"/>
        </w:rPr>
        <w:t>（六）普通话水平测试等级证书原件和复印件；</w:t>
      </w:r>
    </w:p>
    <w:p w:rsidR="00BC6D73" w:rsidRPr="00BC6D73" w:rsidRDefault="00BC6D73" w:rsidP="0014242B">
      <w:pPr>
        <w:widowControl/>
        <w:spacing w:line="460" w:lineRule="exact"/>
        <w:ind w:firstLine="640"/>
        <w:rPr>
          <w:rFonts w:ascii="Calibri" w:eastAsia="宋体" w:hAnsi="Calibri" w:cs="宋体"/>
          <w:color w:val="000000"/>
          <w:kern w:val="0"/>
          <w:sz w:val="28"/>
          <w:szCs w:val="28"/>
        </w:rPr>
      </w:pPr>
      <w:r w:rsidRPr="00BC6D73">
        <w:rPr>
          <w:rFonts w:ascii="仿宋_GB2312" w:eastAsia="仿宋_GB2312" w:hAnsi="Calibri" w:cs="宋体" w:hint="eastAsia"/>
          <w:color w:val="000000"/>
          <w:kern w:val="0"/>
          <w:sz w:val="28"/>
          <w:szCs w:val="28"/>
        </w:rPr>
        <w:t>（七）师范毕业生提供教育学、心理学和教学实践课程成绩证明。取得自学考试教育学和心理学课程合格证书人员提供合格证原件和复印件。参加全国教师资格考试成绩合格人员提供《中小学和幼儿园教师资格考试合格证明》原件和复印件；</w:t>
      </w:r>
    </w:p>
    <w:p w:rsidR="00BC6D73" w:rsidRPr="00BC6D73" w:rsidRDefault="00BC6D73" w:rsidP="0014242B">
      <w:pPr>
        <w:widowControl/>
        <w:spacing w:line="460" w:lineRule="exact"/>
        <w:ind w:firstLine="640"/>
        <w:rPr>
          <w:rFonts w:ascii="Calibri" w:eastAsia="宋体" w:hAnsi="Calibri" w:cs="宋体"/>
          <w:color w:val="000000"/>
          <w:kern w:val="0"/>
          <w:sz w:val="28"/>
          <w:szCs w:val="28"/>
        </w:rPr>
      </w:pPr>
      <w:r w:rsidRPr="00BC6D73">
        <w:rPr>
          <w:rFonts w:ascii="仿宋_GB2312" w:eastAsia="仿宋_GB2312" w:hAnsi="Calibri" w:cs="宋体" w:hint="eastAsia"/>
          <w:color w:val="000000"/>
          <w:kern w:val="0"/>
          <w:sz w:val="28"/>
          <w:szCs w:val="28"/>
        </w:rPr>
        <w:t>（八）《申请人思想品德鉴定表》；</w:t>
      </w:r>
    </w:p>
    <w:p w:rsidR="00BC6D73" w:rsidRPr="00BC6D73" w:rsidRDefault="00BC6D73" w:rsidP="0014242B">
      <w:pPr>
        <w:widowControl/>
        <w:spacing w:line="460" w:lineRule="exact"/>
        <w:ind w:firstLine="640"/>
        <w:rPr>
          <w:rFonts w:ascii="Calibri" w:eastAsia="宋体" w:hAnsi="Calibri" w:cs="宋体"/>
          <w:color w:val="000000"/>
          <w:kern w:val="0"/>
          <w:sz w:val="28"/>
          <w:szCs w:val="28"/>
        </w:rPr>
      </w:pPr>
      <w:r w:rsidRPr="00BC6D73">
        <w:rPr>
          <w:rFonts w:ascii="仿宋_GB2312" w:eastAsia="仿宋_GB2312" w:hAnsi="Calibri" w:cs="宋体" w:hint="eastAsia"/>
          <w:color w:val="000000"/>
          <w:kern w:val="0"/>
          <w:sz w:val="28"/>
          <w:szCs w:val="28"/>
        </w:rPr>
        <w:t>（九）户口簿原件和复印件或当地人才交流中心出具的人事关系证明；</w:t>
      </w:r>
    </w:p>
    <w:p w:rsidR="00BC6D73" w:rsidRPr="00BC6D73" w:rsidRDefault="00BC6D73" w:rsidP="0014242B">
      <w:pPr>
        <w:widowControl/>
        <w:spacing w:line="460" w:lineRule="exact"/>
        <w:ind w:firstLine="640"/>
        <w:rPr>
          <w:rFonts w:ascii="Calibri" w:eastAsia="宋体" w:hAnsi="Calibri" w:cs="宋体"/>
          <w:color w:val="000000"/>
          <w:kern w:val="0"/>
          <w:sz w:val="28"/>
          <w:szCs w:val="28"/>
        </w:rPr>
      </w:pPr>
      <w:r w:rsidRPr="00BC6D73">
        <w:rPr>
          <w:rFonts w:ascii="仿宋_GB2312" w:eastAsia="仿宋_GB2312" w:hAnsi="Calibri" w:cs="宋体" w:hint="eastAsia"/>
          <w:color w:val="000000"/>
          <w:kern w:val="0"/>
          <w:sz w:val="28"/>
          <w:szCs w:val="28"/>
        </w:rPr>
        <w:t>（十）近期小</w:t>
      </w:r>
      <w:r w:rsidRPr="00BC6D73">
        <w:rPr>
          <w:rFonts w:ascii="Times New Roman" w:eastAsia="宋体" w:hAnsi="Times New Roman" w:cs="Times New Roman"/>
          <w:color w:val="000000"/>
          <w:kern w:val="0"/>
          <w:sz w:val="28"/>
          <w:szCs w:val="28"/>
        </w:rPr>
        <w:t>1</w:t>
      </w:r>
      <w:r w:rsidRPr="00BC6D73">
        <w:rPr>
          <w:rFonts w:ascii="仿宋_GB2312" w:eastAsia="仿宋_GB2312" w:hAnsi="Calibri" w:cs="宋体" w:hint="eastAsia"/>
          <w:color w:val="000000"/>
          <w:kern w:val="0"/>
          <w:sz w:val="28"/>
          <w:szCs w:val="28"/>
        </w:rPr>
        <w:t>寸免冠半身正面彩色照片</w:t>
      </w:r>
      <w:r w:rsidRPr="00BC6D73">
        <w:rPr>
          <w:rFonts w:ascii="Times New Roman" w:eastAsia="宋体" w:hAnsi="Times New Roman" w:cs="Times New Roman"/>
          <w:color w:val="000000"/>
          <w:kern w:val="0"/>
          <w:sz w:val="28"/>
          <w:szCs w:val="28"/>
        </w:rPr>
        <w:t>1</w:t>
      </w:r>
      <w:r w:rsidRPr="00BC6D73">
        <w:rPr>
          <w:rFonts w:ascii="仿宋_GB2312" w:eastAsia="仿宋_GB2312" w:hAnsi="Calibri" w:cs="宋体" w:hint="eastAsia"/>
          <w:color w:val="000000"/>
          <w:kern w:val="0"/>
          <w:sz w:val="28"/>
          <w:szCs w:val="28"/>
        </w:rPr>
        <w:t>张（与申请表和体检表上的照片同底）。</w:t>
      </w:r>
    </w:p>
    <w:p w:rsidR="00BC6D73" w:rsidRPr="00BC6D73" w:rsidRDefault="00BC6D73" w:rsidP="0014242B">
      <w:pPr>
        <w:widowControl/>
        <w:spacing w:line="460" w:lineRule="exact"/>
        <w:ind w:firstLine="640"/>
        <w:rPr>
          <w:rFonts w:ascii="Calibri" w:eastAsia="宋体" w:hAnsi="Calibri" w:cs="宋体"/>
          <w:color w:val="000000"/>
          <w:kern w:val="0"/>
          <w:sz w:val="28"/>
          <w:szCs w:val="28"/>
        </w:rPr>
      </w:pPr>
      <w:r w:rsidRPr="00BC6D73">
        <w:rPr>
          <w:rFonts w:ascii="仿宋_GB2312" w:eastAsia="仿宋_GB2312" w:hAnsi="Calibri" w:cs="宋体" w:hint="eastAsia"/>
          <w:color w:val="000000"/>
          <w:kern w:val="0"/>
          <w:sz w:val="28"/>
          <w:szCs w:val="28"/>
        </w:rPr>
        <w:t>（十一）申请认定中等职业学校实习指导教师资格的人员，需提供专业技术职务证书或工人技术等级证书原件和复印件。</w:t>
      </w:r>
    </w:p>
    <w:p w:rsidR="00BC6D73" w:rsidRPr="00BC6D73" w:rsidRDefault="00BC6D73" w:rsidP="0014242B">
      <w:pPr>
        <w:widowControl/>
        <w:spacing w:line="460" w:lineRule="exact"/>
        <w:ind w:firstLine="640"/>
        <w:rPr>
          <w:rFonts w:ascii="Calibri" w:eastAsia="宋体" w:hAnsi="Calibri" w:cs="宋体"/>
          <w:color w:val="000000"/>
          <w:kern w:val="0"/>
          <w:sz w:val="28"/>
          <w:szCs w:val="28"/>
        </w:rPr>
      </w:pPr>
      <w:r w:rsidRPr="00BC6D73">
        <w:rPr>
          <w:rFonts w:ascii="仿宋_GB2312" w:eastAsia="仿宋_GB2312" w:hAnsi="Calibri" w:cs="宋体" w:hint="eastAsia"/>
          <w:color w:val="000000"/>
          <w:kern w:val="0"/>
          <w:sz w:val="28"/>
          <w:szCs w:val="28"/>
        </w:rPr>
        <w:t>以上证明（证书）材料要求同时提供原件和复印件，复印件教师资格认定机构留存，原件审核后退还申请人。</w:t>
      </w:r>
    </w:p>
    <w:p w:rsidR="00BC6D73" w:rsidRPr="00BC6D73" w:rsidRDefault="00BC6D73" w:rsidP="0014242B">
      <w:pPr>
        <w:widowControl/>
        <w:spacing w:line="460" w:lineRule="exact"/>
        <w:rPr>
          <w:rFonts w:ascii="Calibri" w:eastAsia="宋体" w:hAnsi="Calibri" w:cs="宋体"/>
          <w:color w:val="000000"/>
          <w:kern w:val="0"/>
          <w:sz w:val="28"/>
          <w:szCs w:val="28"/>
        </w:rPr>
      </w:pPr>
      <w:r w:rsidRPr="00BC6D73">
        <w:rPr>
          <w:rFonts w:ascii="Times New Roman" w:eastAsia="宋体" w:hAnsi="Times New Roman" w:cs="Times New Roman"/>
          <w:color w:val="000000"/>
          <w:kern w:val="0"/>
          <w:sz w:val="28"/>
          <w:szCs w:val="28"/>
        </w:rPr>
        <w:lastRenderedPageBreak/>
        <w:t>    </w:t>
      </w:r>
      <w:r w:rsidRPr="00BC6D73">
        <w:rPr>
          <w:rFonts w:ascii="黑体" w:eastAsia="黑体" w:hAnsi="Calibri" w:cs="宋体" w:hint="eastAsia"/>
          <w:color w:val="000000"/>
          <w:kern w:val="0"/>
          <w:sz w:val="28"/>
          <w:szCs w:val="28"/>
        </w:rPr>
        <w:t>五、收费</w:t>
      </w:r>
    </w:p>
    <w:p w:rsidR="00BC6D73" w:rsidRPr="00BC6D73" w:rsidRDefault="00BC6D73" w:rsidP="0014242B">
      <w:pPr>
        <w:widowControl/>
        <w:spacing w:line="460" w:lineRule="exact"/>
        <w:ind w:firstLine="630"/>
        <w:rPr>
          <w:rFonts w:ascii="Calibri" w:eastAsia="宋体" w:hAnsi="Calibri" w:cs="宋体"/>
          <w:color w:val="000000"/>
          <w:kern w:val="0"/>
          <w:sz w:val="28"/>
          <w:szCs w:val="28"/>
        </w:rPr>
      </w:pPr>
      <w:r w:rsidRPr="00BC6D73">
        <w:rPr>
          <w:rFonts w:ascii="仿宋_GB2312" w:eastAsia="仿宋_GB2312" w:hAnsi="Calibri" w:cs="宋体" w:hint="eastAsia"/>
          <w:color w:val="000000"/>
          <w:kern w:val="0"/>
          <w:sz w:val="28"/>
          <w:szCs w:val="28"/>
        </w:rPr>
        <w:t>根据广东省物价局《关于教师资格考试收费标准的复函》（粤价函〔</w:t>
      </w:r>
      <w:r w:rsidRPr="00BC6D73">
        <w:rPr>
          <w:rFonts w:ascii="Times New Roman" w:eastAsia="宋体" w:hAnsi="Times New Roman" w:cs="Times New Roman"/>
          <w:color w:val="000000"/>
          <w:kern w:val="0"/>
          <w:sz w:val="28"/>
          <w:szCs w:val="28"/>
        </w:rPr>
        <w:t>2010</w:t>
      </w:r>
      <w:r w:rsidRPr="00BC6D73">
        <w:rPr>
          <w:rFonts w:ascii="仿宋_GB2312" w:eastAsia="仿宋_GB2312" w:hAnsi="Calibri" w:cs="宋体" w:hint="eastAsia"/>
          <w:color w:val="000000"/>
          <w:kern w:val="0"/>
          <w:sz w:val="28"/>
          <w:szCs w:val="28"/>
        </w:rPr>
        <w:t>〕</w:t>
      </w:r>
      <w:r w:rsidRPr="00BC6D73">
        <w:rPr>
          <w:rFonts w:ascii="Times New Roman" w:eastAsia="宋体" w:hAnsi="Times New Roman" w:cs="Times New Roman"/>
          <w:color w:val="000000"/>
          <w:kern w:val="0"/>
          <w:sz w:val="28"/>
          <w:szCs w:val="28"/>
        </w:rPr>
        <w:t>814</w:t>
      </w:r>
      <w:r w:rsidRPr="00BC6D73">
        <w:rPr>
          <w:rFonts w:ascii="仿宋_GB2312" w:eastAsia="仿宋_GB2312" w:hAnsi="Calibri" w:cs="宋体" w:hint="eastAsia"/>
          <w:color w:val="000000"/>
          <w:kern w:val="0"/>
          <w:sz w:val="28"/>
          <w:szCs w:val="28"/>
        </w:rPr>
        <w:t>号）的规定，参加教育教学能力测试的人员须缴费</w:t>
      </w:r>
      <w:r w:rsidRPr="00BC6D73">
        <w:rPr>
          <w:rFonts w:ascii="Times New Roman" w:eastAsia="宋体" w:hAnsi="Times New Roman" w:cs="Times New Roman"/>
          <w:color w:val="000000"/>
          <w:kern w:val="0"/>
          <w:sz w:val="28"/>
          <w:szCs w:val="28"/>
        </w:rPr>
        <w:t>240</w:t>
      </w:r>
      <w:r w:rsidRPr="00BC6D73">
        <w:rPr>
          <w:rFonts w:ascii="仿宋_GB2312" w:eastAsia="仿宋_GB2312" w:hAnsi="Calibri" w:cs="宋体" w:hint="eastAsia"/>
          <w:color w:val="000000"/>
          <w:kern w:val="0"/>
          <w:sz w:val="28"/>
          <w:szCs w:val="28"/>
        </w:rPr>
        <w:t>元。体格检查、普通话水平测试及学历鉴定等费用，应按规定另行缴纳。</w:t>
      </w:r>
    </w:p>
    <w:p w:rsidR="00BC6D73" w:rsidRPr="00BC6D73" w:rsidRDefault="00BC6D73" w:rsidP="0014242B">
      <w:pPr>
        <w:widowControl/>
        <w:spacing w:line="460" w:lineRule="exact"/>
        <w:ind w:firstLine="660"/>
        <w:rPr>
          <w:rFonts w:ascii="Calibri" w:eastAsia="宋体" w:hAnsi="Calibri" w:cs="宋体"/>
          <w:color w:val="000000"/>
          <w:kern w:val="0"/>
          <w:sz w:val="28"/>
          <w:szCs w:val="28"/>
        </w:rPr>
      </w:pPr>
      <w:r w:rsidRPr="00BC6D73">
        <w:rPr>
          <w:rFonts w:ascii="黑体" w:eastAsia="黑体" w:hAnsi="Calibri" w:cs="宋体" w:hint="eastAsia"/>
          <w:color w:val="000000"/>
          <w:kern w:val="0"/>
          <w:sz w:val="28"/>
          <w:szCs w:val="28"/>
        </w:rPr>
        <w:t>六、工作要求</w:t>
      </w:r>
    </w:p>
    <w:p w:rsidR="00BC6D73" w:rsidRPr="00BC6D73" w:rsidRDefault="00BC6D73" w:rsidP="0014242B">
      <w:pPr>
        <w:widowControl/>
        <w:spacing w:line="460" w:lineRule="exact"/>
        <w:ind w:firstLine="720"/>
        <w:rPr>
          <w:rFonts w:ascii="Calibri" w:eastAsia="宋体" w:hAnsi="Calibri" w:cs="宋体"/>
          <w:color w:val="000000"/>
          <w:kern w:val="0"/>
          <w:sz w:val="28"/>
          <w:szCs w:val="28"/>
        </w:rPr>
      </w:pPr>
      <w:r w:rsidRPr="00BC6D73">
        <w:rPr>
          <w:rFonts w:ascii="仿宋_GB2312" w:eastAsia="仿宋_GB2312" w:hAnsi="Calibri" w:cs="宋体" w:hint="eastAsia"/>
          <w:color w:val="000000"/>
          <w:kern w:val="0"/>
          <w:sz w:val="28"/>
          <w:szCs w:val="28"/>
        </w:rPr>
        <w:t>（一）各地教师资格认定机构要认真做好我省中小学教师资格认定工作的有关政策法规的宣传工作，严格按照通知要求的认定范围、程序、条件开展秋季教师资格认定工作，确保我省中小学教师资格考试试点期间教师资格认定工作顺利开展，平稳过渡。</w:t>
      </w:r>
    </w:p>
    <w:p w:rsidR="00BC6D73" w:rsidRPr="00BC6D73" w:rsidRDefault="00BC6D73" w:rsidP="0014242B">
      <w:pPr>
        <w:widowControl/>
        <w:spacing w:line="460" w:lineRule="exact"/>
        <w:ind w:firstLine="720"/>
        <w:rPr>
          <w:rFonts w:ascii="Calibri" w:eastAsia="宋体" w:hAnsi="Calibri" w:cs="宋体"/>
          <w:color w:val="000000"/>
          <w:kern w:val="0"/>
          <w:sz w:val="28"/>
          <w:szCs w:val="28"/>
        </w:rPr>
      </w:pPr>
      <w:r w:rsidRPr="00BC6D73">
        <w:rPr>
          <w:rFonts w:ascii="仿宋_GB2312" w:eastAsia="仿宋_GB2312" w:hAnsi="Calibri" w:cs="宋体" w:hint="eastAsia"/>
          <w:color w:val="000000"/>
          <w:kern w:val="0"/>
          <w:sz w:val="28"/>
          <w:szCs w:val="28"/>
        </w:rPr>
        <w:t>（二）各地教师资格认定机构要及时将本市开展秋季教师资格认定具体时间安排以及有关事项和要求向社会公布，同时会同相关部门提前做好普通话测试、体检、学历（或学位）鉴定、教育教学能力测试等工作。</w:t>
      </w:r>
    </w:p>
    <w:p w:rsidR="00BC6D73" w:rsidRPr="00BC6D73" w:rsidRDefault="00BC6D73" w:rsidP="0014242B">
      <w:pPr>
        <w:widowControl/>
        <w:spacing w:line="460" w:lineRule="exact"/>
        <w:ind w:firstLine="645"/>
        <w:rPr>
          <w:rFonts w:ascii="Calibri" w:eastAsia="宋体" w:hAnsi="Calibri" w:cs="宋体"/>
          <w:color w:val="000000"/>
          <w:kern w:val="0"/>
          <w:sz w:val="28"/>
          <w:szCs w:val="28"/>
        </w:rPr>
      </w:pPr>
      <w:r w:rsidRPr="00BC6D73">
        <w:rPr>
          <w:rFonts w:ascii="仿宋_GB2312" w:eastAsia="仿宋_GB2312" w:hAnsi="Calibri" w:cs="宋体" w:hint="eastAsia"/>
          <w:color w:val="000000"/>
          <w:kern w:val="0"/>
          <w:sz w:val="28"/>
          <w:szCs w:val="28"/>
        </w:rPr>
        <w:t>各级中小学教师认定机构要认真学习相关政策文件精神和要求，在认定过程中要进一步规范和加强管理，如需咨询，请联系</w:t>
      </w:r>
      <w:proofErr w:type="gramStart"/>
      <w:r w:rsidRPr="00BC6D73">
        <w:rPr>
          <w:rFonts w:ascii="仿宋_GB2312" w:eastAsia="仿宋_GB2312" w:hAnsi="Calibri" w:cs="宋体" w:hint="eastAsia"/>
          <w:color w:val="000000"/>
          <w:kern w:val="0"/>
          <w:sz w:val="28"/>
          <w:szCs w:val="28"/>
        </w:rPr>
        <w:t>省教师</w:t>
      </w:r>
      <w:proofErr w:type="gramEnd"/>
      <w:r w:rsidRPr="00BC6D73">
        <w:rPr>
          <w:rFonts w:ascii="仿宋_GB2312" w:eastAsia="仿宋_GB2312" w:hAnsi="Calibri" w:cs="宋体" w:hint="eastAsia"/>
          <w:color w:val="000000"/>
          <w:kern w:val="0"/>
          <w:sz w:val="28"/>
          <w:szCs w:val="28"/>
        </w:rPr>
        <w:t>资格认定工作办公室。联系人：莫凡，联系电话：</w:t>
      </w:r>
      <w:r w:rsidRPr="00BC6D73">
        <w:rPr>
          <w:rFonts w:ascii="Times New Roman" w:eastAsia="宋体" w:hAnsi="Times New Roman" w:cs="Times New Roman"/>
          <w:color w:val="000000"/>
          <w:kern w:val="0"/>
          <w:sz w:val="28"/>
          <w:szCs w:val="28"/>
        </w:rPr>
        <w:t>020-37628372</w:t>
      </w:r>
      <w:r w:rsidRPr="00BC6D73">
        <w:rPr>
          <w:rFonts w:ascii="仿宋_GB2312" w:eastAsia="仿宋_GB2312" w:hAnsi="Calibri" w:cs="宋体" w:hint="eastAsia"/>
          <w:color w:val="000000"/>
          <w:kern w:val="0"/>
          <w:sz w:val="28"/>
          <w:szCs w:val="28"/>
        </w:rPr>
        <w:t>；技术服务：温志</w:t>
      </w:r>
      <w:proofErr w:type="gramStart"/>
      <w:r w:rsidRPr="00BC6D73">
        <w:rPr>
          <w:rFonts w:ascii="仿宋_GB2312" w:eastAsia="仿宋_GB2312" w:hAnsi="Calibri" w:cs="宋体" w:hint="eastAsia"/>
          <w:color w:val="000000"/>
          <w:kern w:val="0"/>
          <w:sz w:val="28"/>
          <w:szCs w:val="28"/>
        </w:rPr>
        <w:t>浩</w:t>
      </w:r>
      <w:proofErr w:type="gramEnd"/>
      <w:r w:rsidRPr="00BC6D73">
        <w:rPr>
          <w:rFonts w:ascii="仿宋_GB2312" w:eastAsia="仿宋_GB2312" w:hAnsi="Calibri" w:cs="宋体" w:hint="eastAsia"/>
          <w:color w:val="000000"/>
          <w:kern w:val="0"/>
          <w:sz w:val="28"/>
          <w:szCs w:val="28"/>
        </w:rPr>
        <w:t>，联系电话：</w:t>
      </w:r>
      <w:r w:rsidRPr="00BC6D73">
        <w:rPr>
          <w:rFonts w:ascii="Times New Roman" w:eastAsia="宋体" w:hAnsi="Times New Roman" w:cs="Times New Roman"/>
          <w:color w:val="000000"/>
          <w:kern w:val="0"/>
          <w:sz w:val="28"/>
          <w:szCs w:val="28"/>
        </w:rPr>
        <w:t>020-37627657</w:t>
      </w:r>
      <w:r w:rsidRPr="00BC6D73">
        <w:rPr>
          <w:rFonts w:ascii="仿宋_GB2312" w:eastAsia="仿宋_GB2312" w:hAnsi="Calibri" w:cs="宋体" w:hint="eastAsia"/>
          <w:color w:val="000000"/>
          <w:kern w:val="0"/>
          <w:sz w:val="28"/>
          <w:szCs w:val="28"/>
        </w:rPr>
        <w:t>。</w:t>
      </w:r>
    </w:p>
    <w:p w:rsidR="00BC6D73" w:rsidRPr="00BC6D73" w:rsidRDefault="00BC6D73" w:rsidP="0014242B">
      <w:pPr>
        <w:widowControl/>
        <w:spacing w:line="460" w:lineRule="exact"/>
        <w:ind w:firstLine="720"/>
        <w:rPr>
          <w:rFonts w:ascii="Calibri" w:eastAsia="宋体" w:hAnsi="Calibri" w:cs="宋体"/>
          <w:color w:val="000000"/>
          <w:kern w:val="0"/>
          <w:sz w:val="28"/>
          <w:szCs w:val="28"/>
        </w:rPr>
      </w:pPr>
      <w:r w:rsidRPr="00BC6D73">
        <w:rPr>
          <w:rFonts w:ascii="Calibri" w:eastAsia="宋体" w:hAnsi="Calibri" w:cs="宋体"/>
          <w:color w:val="000000"/>
          <w:kern w:val="0"/>
          <w:sz w:val="28"/>
          <w:szCs w:val="28"/>
        </w:rPr>
        <w:t> </w:t>
      </w:r>
    </w:p>
    <w:p w:rsidR="00BC6D73" w:rsidRPr="00BC6D73" w:rsidRDefault="00BC6D73" w:rsidP="0014242B">
      <w:pPr>
        <w:widowControl/>
        <w:spacing w:line="460" w:lineRule="exact"/>
        <w:ind w:left="2078" w:hanging="1440"/>
        <w:rPr>
          <w:rFonts w:ascii="Calibri" w:eastAsia="宋体" w:hAnsi="Calibri" w:cs="宋体"/>
          <w:color w:val="000000"/>
          <w:kern w:val="0"/>
          <w:sz w:val="28"/>
          <w:szCs w:val="28"/>
        </w:rPr>
      </w:pPr>
      <w:r w:rsidRPr="00BC6D73">
        <w:rPr>
          <w:rFonts w:ascii="仿宋_GB2312" w:eastAsia="仿宋_GB2312" w:hAnsi="Calibri" w:cs="宋体" w:hint="eastAsia"/>
          <w:color w:val="000000"/>
          <w:kern w:val="0"/>
          <w:sz w:val="28"/>
          <w:szCs w:val="28"/>
        </w:rPr>
        <w:t>附件：各地市教师资格认定机构联系电话</w:t>
      </w:r>
    </w:p>
    <w:p w:rsidR="00BC6D73" w:rsidRPr="00BC6D73" w:rsidRDefault="00BC6D73" w:rsidP="0014242B">
      <w:pPr>
        <w:widowControl/>
        <w:spacing w:line="460" w:lineRule="exact"/>
        <w:ind w:left="2078" w:hanging="1440"/>
        <w:rPr>
          <w:rFonts w:ascii="Calibri" w:eastAsia="宋体" w:hAnsi="Calibri" w:cs="宋体"/>
          <w:color w:val="000000"/>
          <w:kern w:val="0"/>
          <w:sz w:val="28"/>
          <w:szCs w:val="28"/>
        </w:rPr>
      </w:pPr>
      <w:r w:rsidRPr="00BC6D73">
        <w:rPr>
          <w:rFonts w:ascii="Calibri" w:eastAsia="宋体" w:hAnsi="Calibri" w:cs="宋体"/>
          <w:color w:val="000000"/>
          <w:kern w:val="0"/>
          <w:sz w:val="28"/>
          <w:szCs w:val="28"/>
        </w:rPr>
        <w:t> </w:t>
      </w:r>
    </w:p>
    <w:p w:rsidR="00BC6D73" w:rsidRPr="00BC6D73" w:rsidRDefault="00BC6D73" w:rsidP="0014242B">
      <w:pPr>
        <w:widowControl/>
        <w:spacing w:line="460" w:lineRule="exact"/>
        <w:ind w:left="2078" w:hanging="1440"/>
        <w:rPr>
          <w:rFonts w:ascii="Calibri" w:eastAsia="宋体" w:hAnsi="Calibri" w:cs="宋体"/>
          <w:color w:val="000000"/>
          <w:kern w:val="0"/>
          <w:sz w:val="28"/>
          <w:szCs w:val="28"/>
        </w:rPr>
      </w:pPr>
      <w:r w:rsidRPr="00BC6D73">
        <w:rPr>
          <w:rFonts w:ascii="Calibri" w:eastAsia="宋体" w:hAnsi="Calibri" w:cs="宋体"/>
          <w:color w:val="000000"/>
          <w:kern w:val="0"/>
          <w:sz w:val="28"/>
          <w:szCs w:val="28"/>
        </w:rPr>
        <w:t> </w:t>
      </w:r>
    </w:p>
    <w:p w:rsidR="00BC6D73" w:rsidRPr="00BC6D73" w:rsidRDefault="00BC6D73" w:rsidP="0014242B">
      <w:pPr>
        <w:widowControl/>
        <w:spacing w:line="460" w:lineRule="exact"/>
        <w:ind w:firstLine="5248"/>
        <w:jc w:val="right"/>
        <w:rPr>
          <w:rFonts w:ascii="Calibri" w:eastAsia="宋体" w:hAnsi="Calibri" w:cs="宋体"/>
          <w:color w:val="000000"/>
          <w:kern w:val="0"/>
          <w:sz w:val="28"/>
          <w:szCs w:val="28"/>
        </w:rPr>
      </w:pPr>
      <w:r w:rsidRPr="00BC6D73">
        <w:rPr>
          <w:rFonts w:ascii="仿宋_GB2312" w:eastAsia="仿宋_GB2312" w:hAnsi="Calibri" w:cs="宋体" w:hint="eastAsia"/>
          <w:color w:val="000000"/>
          <w:kern w:val="0"/>
          <w:sz w:val="28"/>
          <w:szCs w:val="28"/>
        </w:rPr>
        <w:t>广东省教育厅</w:t>
      </w:r>
      <w:r w:rsidRPr="00BC6D73">
        <w:rPr>
          <w:rFonts w:ascii="仿宋_GB2312" w:eastAsia="仿宋_GB2312" w:hAnsi="Calibri" w:cs="宋体" w:hint="eastAsia"/>
          <w:color w:val="000000"/>
          <w:kern w:val="0"/>
          <w:sz w:val="28"/>
          <w:szCs w:val="28"/>
        </w:rPr>
        <w:t>  </w:t>
      </w:r>
    </w:p>
    <w:p w:rsidR="00BC6D73" w:rsidRPr="00BC6D73" w:rsidRDefault="00BC6D73" w:rsidP="0014242B">
      <w:pPr>
        <w:widowControl/>
        <w:spacing w:line="460" w:lineRule="exact"/>
        <w:ind w:firstLine="1584"/>
        <w:jc w:val="right"/>
        <w:rPr>
          <w:rFonts w:ascii="Calibri" w:eastAsia="宋体" w:hAnsi="Calibri" w:cs="宋体"/>
          <w:color w:val="000000"/>
          <w:kern w:val="0"/>
          <w:sz w:val="28"/>
          <w:szCs w:val="28"/>
        </w:rPr>
      </w:pPr>
      <w:r w:rsidRPr="00BC6D73">
        <w:rPr>
          <w:rFonts w:ascii="Times New Roman" w:eastAsia="宋体" w:hAnsi="Times New Roman" w:cs="Times New Roman"/>
          <w:color w:val="000000"/>
          <w:kern w:val="0"/>
          <w:sz w:val="28"/>
          <w:szCs w:val="28"/>
        </w:rPr>
        <w:t>2016</w:t>
      </w:r>
      <w:r w:rsidRPr="00BC6D73">
        <w:rPr>
          <w:rFonts w:ascii="仿宋_GB2312" w:eastAsia="仿宋_GB2312" w:hAnsi="Times New Roman" w:cs="Times New Roman" w:hint="eastAsia"/>
          <w:color w:val="000000"/>
          <w:kern w:val="0"/>
          <w:sz w:val="28"/>
          <w:szCs w:val="28"/>
        </w:rPr>
        <w:t>年</w:t>
      </w:r>
      <w:r w:rsidRPr="00BC6D73">
        <w:rPr>
          <w:rFonts w:ascii="Times New Roman" w:eastAsia="宋体" w:hAnsi="Times New Roman" w:cs="Times New Roman"/>
          <w:color w:val="000000"/>
          <w:kern w:val="0"/>
          <w:sz w:val="28"/>
          <w:szCs w:val="28"/>
        </w:rPr>
        <w:t>8</w:t>
      </w:r>
      <w:r w:rsidRPr="00BC6D73">
        <w:rPr>
          <w:rFonts w:ascii="仿宋_GB2312" w:eastAsia="仿宋_GB2312" w:hAnsi="Times New Roman" w:cs="Times New Roman" w:hint="eastAsia"/>
          <w:color w:val="000000"/>
          <w:kern w:val="0"/>
          <w:sz w:val="28"/>
          <w:szCs w:val="28"/>
        </w:rPr>
        <w:t>月</w:t>
      </w:r>
      <w:r w:rsidRPr="00BC6D73">
        <w:rPr>
          <w:rFonts w:ascii="Times New Roman" w:eastAsia="宋体" w:hAnsi="Times New Roman" w:cs="Times New Roman"/>
          <w:color w:val="000000"/>
          <w:kern w:val="0"/>
          <w:sz w:val="28"/>
          <w:szCs w:val="28"/>
        </w:rPr>
        <w:t>12</w:t>
      </w:r>
      <w:r w:rsidRPr="00BC6D73">
        <w:rPr>
          <w:rFonts w:ascii="仿宋_GB2312" w:eastAsia="仿宋_GB2312" w:hAnsi="Times New Roman" w:cs="Times New Roman" w:hint="eastAsia"/>
          <w:color w:val="000000"/>
          <w:kern w:val="0"/>
          <w:sz w:val="28"/>
          <w:szCs w:val="28"/>
        </w:rPr>
        <w:t>日</w:t>
      </w:r>
      <w:r w:rsidRPr="00BC6D73">
        <w:rPr>
          <w:rFonts w:ascii="仿宋_GB2312" w:eastAsia="仿宋_GB2312" w:hAnsi="Times New Roman" w:cs="Times New Roman" w:hint="eastAsia"/>
          <w:color w:val="000000"/>
          <w:kern w:val="0"/>
          <w:sz w:val="28"/>
          <w:szCs w:val="28"/>
        </w:rPr>
        <w:t> </w:t>
      </w:r>
    </w:p>
    <w:p w:rsidR="0014242B" w:rsidRDefault="0014242B" w:rsidP="00BC6D73">
      <w:pPr>
        <w:widowControl/>
        <w:spacing w:line="560" w:lineRule="atLeast"/>
        <w:ind w:firstLine="1584"/>
        <w:jc w:val="center"/>
        <w:rPr>
          <w:rFonts w:ascii="Calibri" w:eastAsia="宋体" w:hAnsi="Calibri" w:cs="宋体"/>
          <w:color w:val="000000"/>
          <w:kern w:val="0"/>
          <w:szCs w:val="21"/>
        </w:rPr>
      </w:pPr>
    </w:p>
    <w:p w:rsidR="0014242B" w:rsidRDefault="0014242B" w:rsidP="00BC6D73">
      <w:pPr>
        <w:widowControl/>
        <w:spacing w:line="560" w:lineRule="atLeast"/>
        <w:ind w:firstLine="1584"/>
        <w:jc w:val="center"/>
        <w:rPr>
          <w:rFonts w:ascii="Calibri" w:eastAsia="宋体" w:hAnsi="Calibri" w:cs="宋体"/>
          <w:color w:val="000000"/>
          <w:kern w:val="0"/>
          <w:szCs w:val="21"/>
        </w:rPr>
      </w:pPr>
    </w:p>
    <w:p w:rsidR="0014242B" w:rsidRDefault="0014242B" w:rsidP="00BC6D73">
      <w:pPr>
        <w:widowControl/>
        <w:spacing w:line="560" w:lineRule="atLeast"/>
        <w:ind w:firstLine="1584"/>
        <w:jc w:val="center"/>
        <w:rPr>
          <w:rFonts w:ascii="Calibri" w:eastAsia="宋体" w:hAnsi="Calibri" w:cs="宋体"/>
          <w:color w:val="000000"/>
          <w:kern w:val="0"/>
          <w:szCs w:val="21"/>
        </w:rPr>
      </w:pPr>
    </w:p>
    <w:p w:rsidR="0014242B" w:rsidRDefault="0014242B" w:rsidP="00BC6D73">
      <w:pPr>
        <w:widowControl/>
        <w:spacing w:line="560" w:lineRule="atLeast"/>
        <w:ind w:firstLine="1584"/>
        <w:jc w:val="center"/>
        <w:rPr>
          <w:rFonts w:ascii="Calibri" w:eastAsia="宋体" w:hAnsi="Calibri" w:cs="宋体"/>
          <w:color w:val="000000"/>
          <w:kern w:val="0"/>
          <w:szCs w:val="21"/>
        </w:rPr>
      </w:pPr>
    </w:p>
    <w:p w:rsidR="0014242B" w:rsidRDefault="0014242B" w:rsidP="00BC6D73">
      <w:pPr>
        <w:widowControl/>
        <w:spacing w:line="560" w:lineRule="atLeast"/>
        <w:ind w:firstLine="1584"/>
        <w:jc w:val="center"/>
        <w:rPr>
          <w:rFonts w:ascii="Calibri" w:eastAsia="宋体" w:hAnsi="Calibri" w:cs="宋体"/>
          <w:color w:val="000000"/>
          <w:kern w:val="0"/>
          <w:szCs w:val="21"/>
        </w:rPr>
      </w:pPr>
    </w:p>
    <w:p w:rsidR="0014242B" w:rsidRDefault="0014242B" w:rsidP="00BC6D73">
      <w:pPr>
        <w:widowControl/>
        <w:spacing w:line="560" w:lineRule="atLeast"/>
        <w:ind w:firstLine="1584"/>
        <w:jc w:val="center"/>
        <w:rPr>
          <w:rFonts w:ascii="Calibri" w:eastAsia="宋体" w:hAnsi="Calibri" w:cs="宋体"/>
          <w:color w:val="000000"/>
          <w:kern w:val="0"/>
          <w:szCs w:val="21"/>
        </w:rPr>
      </w:pPr>
    </w:p>
    <w:p w:rsidR="0014242B" w:rsidRDefault="0014242B" w:rsidP="00BC6D73">
      <w:pPr>
        <w:widowControl/>
        <w:spacing w:line="560" w:lineRule="atLeast"/>
        <w:ind w:firstLine="1584"/>
        <w:jc w:val="center"/>
        <w:rPr>
          <w:rFonts w:ascii="Calibri" w:eastAsia="宋体" w:hAnsi="Calibri" w:cs="宋体"/>
          <w:color w:val="000000"/>
          <w:kern w:val="0"/>
          <w:szCs w:val="21"/>
        </w:rPr>
      </w:pPr>
    </w:p>
    <w:p w:rsidR="00BC6D73" w:rsidRPr="00BC6D73" w:rsidRDefault="00BC6D73" w:rsidP="00BC6D73">
      <w:pPr>
        <w:widowControl/>
        <w:spacing w:line="560" w:lineRule="atLeast"/>
        <w:ind w:firstLine="1584"/>
        <w:jc w:val="center"/>
        <w:rPr>
          <w:rFonts w:ascii="Calibri" w:eastAsia="宋体" w:hAnsi="Calibri" w:cs="宋体"/>
          <w:color w:val="000000"/>
          <w:kern w:val="0"/>
          <w:szCs w:val="21"/>
        </w:rPr>
      </w:pPr>
      <w:r w:rsidRPr="00BC6D73">
        <w:rPr>
          <w:rFonts w:ascii="Calibri" w:eastAsia="宋体" w:hAnsi="Calibri" w:cs="宋体"/>
          <w:color w:val="000000"/>
          <w:kern w:val="0"/>
          <w:szCs w:val="21"/>
        </w:rPr>
        <w:t>  </w:t>
      </w:r>
    </w:p>
    <w:tbl>
      <w:tblPr>
        <w:tblW w:w="9675" w:type="dxa"/>
        <w:tblCellMar>
          <w:left w:w="0" w:type="dxa"/>
          <w:right w:w="0" w:type="dxa"/>
        </w:tblCellMar>
        <w:tblLook w:val="04A0"/>
      </w:tblPr>
      <w:tblGrid>
        <w:gridCol w:w="315"/>
        <w:gridCol w:w="403"/>
        <w:gridCol w:w="1590"/>
        <w:gridCol w:w="722"/>
        <w:gridCol w:w="1156"/>
        <w:gridCol w:w="5144"/>
        <w:gridCol w:w="345"/>
      </w:tblGrid>
      <w:tr w:rsidR="00BC6D73" w:rsidRPr="00BC6D73" w:rsidTr="00BC6D73">
        <w:trPr>
          <w:trHeight w:val="443"/>
        </w:trPr>
        <w:tc>
          <w:tcPr>
            <w:tcW w:w="315" w:type="dxa"/>
            <w:tcBorders>
              <w:top w:val="nil"/>
              <w:left w:val="nil"/>
              <w:bottom w:val="single" w:sz="8" w:space="0" w:color="auto"/>
              <w:right w:val="nil"/>
            </w:tcBorders>
            <w:vAlign w:val="center"/>
            <w:hideMark/>
          </w:tcPr>
          <w:p w:rsidR="00BC6D73" w:rsidRPr="00BC6D73" w:rsidRDefault="00BC6D73" w:rsidP="00BC6D73">
            <w:pPr>
              <w:widowControl/>
              <w:spacing w:line="378" w:lineRule="atLeast"/>
              <w:rPr>
                <w:rFonts w:ascii="Calibri" w:eastAsia="宋体" w:hAnsi="Calibri" w:cs="宋体"/>
                <w:color w:val="000000"/>
                <w:kern w:val="0"/>
                <w:szCs w:val="21"/>
              </w:rPr>
            </w:pPr>
            <w:r w:rsidRPr="00BC6D73">
              <w:rPr>
                <w:rFonts w:ascii="Calibri" w:eastAsia="宋体" w:hAnsi="Calibri" w:cs="宋体"/>
                <w:color w:val="000000"/>
                <w:kern w:val="0"/>
                <w:szCs w:val="21"/>
              </w:rPr>
              <w:lastRenderedPageBreak/>
              <w:t> </w:t>
            </w:r>
          </w:p>
        </w:tc>
        <w:tc>
          <w:tcPr>
            <w:tcW w:w="9356" w:type="dxa"/>
            <w:gridSpan w:val="6"/>
            <w:tcMar>
              <w:top w:w="0" w:type="dxa"/>
              <w:left w:w="108" w:type="dxa"/>
              <w:bottom w:w="0" w:type="dxa"/>
              <w:right w:w="108" w:type="dxa"/>
            </w:tcMar>
            <w:vAlign w:val="center"/>
            <w:hideMark/>
          </w:tcPr>
          <w:p w:rsidR="00BC6D73" w:rsidRPr="00BC6D73" w:rsidRDefault="00BC6D73" w:rsidP="00BC6D73">
            <w:pPr>
              <w:widowControl/>
              <w:spacing w:line="440" w:lineRule="atLeast"/>
              <w:rPr>
                <w:rFonts w:ascii="Calibri" w:eastAsia="宋体" w:hAnsi="Calibri" w:cs="宋体"/>
                <w:color w:val="000000"/>
                <w:kern w:val="0"/>
                <w:szCs w:val="21"/>
              </w:rPr>
            </w:pPr>
            <w:r w:rsidRPr="00BC6D73">
              <w:rPr>
                <w:rFonts w:ascii="黑体" w:eastAsia="黑体" w:hAnsi="Calibri" w:cs="宋体" w:hint="eastAsia"/>
                <w:color w:val="000000"/>
                <w:kern w:val="0"/>
                <w:sz w:val="32"/>
                <w:szCs w:val="32"/>
              </w:rPr>
              <w:t>附件</w:t>
            </w:r>
          </w:p>
          <w:p w:rsidR="00BC6D73" w:rsidRPr="00BC6D73" w:rsidRDefault="00BC6D73" w:rsidP="00BC6D73">
            <w:pPr>
              <w:widowControl/>
              <w:spacing w:line="640" w:lineRule="atLeast"/>
              <w:jc w:val="center"/>
              <w:rPr>
                <w:rFonts w:ascii="Calibri" w:eastAsia="宋体" w:hAnsi="Calibri" w:cs="宋体"/>
                <w:color w:val="000000"/>
                <w:kern w:val="0"/>
                <w:szCs w:val="21"/>
              </w:rPr>
            </w:pPr>
            <w:r w:rsidRPr="00BC6D73">
              <w:rPr>
                <w:rFonts w:ascii="方正小标宋简体" w:eastAsia="方正小标宋简体" w:hAnsi="Calibri" w:cs="宋体" w:hint="eastAsia"/>
                <w:color w:val="000000"/>
                <w:kern w:val="0"/>
                <w:sz w:val="44"/>
                <w:szCs w:val="44"/>
              </w:rPr>
              <w:t>各地市教师资格认定机构联系电话</w:t>
            </w:r>
          </w:p>
          <w:p w:rsidR="00BC6D73" w:rsidRPr="00BC6D73" w:rsidRDefault="00BC6D73" w:rsidP="00BC6D73">
            <w:pPr>
              <w:widowControl/>
              <w:spacing w:line="240" w:lineRule="atLeast"/>
              <w:jc w:val="center"/>
              <w:rPr>
                <w:rFonts w:ascii="Calibri" w:eastAsia="宋体" w:hAnsi="Calibri" w:cs="宋体"/>
                <w:color w:val="000000"/>
                <w:kern w:val="0"/>
                <w:szCs w:val="21"/>
              </w:rPr>
            </w:pPr>
            <w:r w:rsidRPr="00BC6D73">
              <w:rPr>
                <w:rFonts w:ascii="Calibri" w:eastAsia="宋体" w:hAnsi="Calibri" w:cs="宋体"/>
                <w:color w:val="000000"/>
                <w:kern w:val="0"/>
                <w:szCs w:val="21"/>
              </w:rPr>
              <w:t> </w:t>
            </w:r>
          </w:p>
        </w:tc>
      </w:tr>
      <w:tr w:rsidR="00BC6D73" w:rsidRPr="00BC6D73" w:rsidTr="00BC6D73">
        <w:trPr>
          <w:trHeight w:val="389"/>
        </w:trPr>
        <w:tc>
          <w:tcPr>
            <w:tcW w:w="71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黑体" w:eastAsia="黑体" w:hAnsi="Calibri" w:cs="宋体" w:hint="eastAsia"/>
                <w:color w:val="000000"/>
                <w:kern w:val="0"/>
                <w:sz w:val="24"/>
                <w:szCs w:val="24"/>
              </w:rPr>
              <w:t>序号</w:t>
            </w:r>
          </w:p>
        </w:tc>
        <w:tc>
          <w:tcPr>
            <w:tcW w:w="159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黑体" w:eastAsia="黑体" w:hAnsi="Calibri" w:cs="宋体" w:hint="eastAsia"/>
                <w:color w:val="000000"/>
                <w:kern w:val="0"/>
                <w:sz w:val="24"/>
                <w:szCs w:val="24"/>
              </w:rPr>
              <w:t>认定机构</w:t>
            </w:r>
          </w:p>
        </w:tc>
        <w:tc>
          <w:tcPr>
            <w:tcW w:w="72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黑体" w:eastAsia="黑体" w:hAnsi="Calibri" w:cs="宋体" w:hint="eastAsia"/>
                <w:color w:val="000000"/>
                <w:kern w:val="0"/>
                <w:sz w:val="24"/>
                <w:szCs w:val="24"/>
              </w:rPr>
              <w:t>区号</w:t>
            </w:r>
          </w:p>
        </w:tc>
        <w:tc>
          <w:tcPr>
            <w:tcW w:w="115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黑体" w:eastAsia="黑体" w:hAnsi="Calibri" w:cs="宋体" w:hint="eastAsia"/>
                <w:color w:val="000000"/>
                <w:kern w:val="0"/>
                <w:sz w:val="24"/>
                <w:szCs w:val="24"/>
              </w:rPr>
              <w:t>电话</w:t>
            </w:r>
          </w:p>
        </w:tc>
        <w:tc>
          <w:tcPr>
            <w:tcW w:w="514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黑体" w:eastAsia="黑体" w:hAnsi="Calibri" w:cs="宋体" w:hint="eastAsia"/>
                <w:color w:val="000000"/>
                <w:kern w:val="0"/>
                <w:sz w:val="24"/>
                <w:szCs w:val="24"/>
              </w:rPr>
              <w:t>通信地址</w:t>
            </w:r>
          </w:p>
        </w:tc>
        <w:tc>
          <w:tcPr>
            <w:tcW w:w="345" w:type="dxa"/>
            <w:tcBorders>
              <w:top w:val="nil"/>
              <w:left w:val="nil"/>
              <w:bottom w:val="nil"/>
              <w:right w:val="nil"/>
            </w:tcBorders>
            <w:vAlign w:val="center"/>
            <w:hideMark/>
          </w:tcPr>
          <w:p w:rsidR="00BC6D73" w:rsidRPr="00BC6D73" w:rsidRDefault="00BC6D73" w:rsidP="00BC6D73">
            <w:pPr>
              <w:widowControl/>
              <w:spacing w:line="378" w:lineRule="atLeast"/>
              <w:rPr>
                <w:rFonts w:ascii="Calibri" w:eastAsia="宋体" w:hAnsi="Calibri" w:cs="宋体"/>
                <w:color w:val="000000"/>
                <w:kern w:val="0"/>
                <w:szCs w:val="21"/>
              </w:rPr>
            </w:pPr>
            <w:r w:rsidRPr="00BC6D73">
              <w:rPr>
                <w:rFonts w:ascii="Calibri" w:eastAsia="宋体" w:hAnsi="Calibri" w:cs="宋体"/>
                <w:color w:val="000000"/>
                <w:kern w:val="0"/>
                <w:szCs w:val="21"/>
              </w:rPr>
              <w:t> </w:t>
            </w:r>
          </w:p>
        </w:tc>
      </w:tr>
      <w:tr w:rsidR="00BC6D73" w:rsidRPr="00BC6D73" w:rsidTr="00BC6D73">
        <w:trPr>
          <w:trHeight w:val="708"/>
        </w:trPr>
        <w:tc>
          <w:tcPr>
            <w:tcW w:w="71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1</w:t>
            </w:r>
          </w:p>
        </w:tc>
        <w:tc>
          <w:tcPr>
            <w:tcW w:w="15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仿宋_GB2312" w:eastAsia="仿宋_GB2312" w:hAnsi="Calibri" w:cs="宋体" w:hint="eastAsia"/>
                <w:color w:val="000000"/>
                <w:kern w:val="0"/>
                <w:szCs w:val="21"/>
              </w:rPr>
              <w:t>广州市教育局</w:t>
            </w:r>
          </w:p>
        </w:tc>
        <w:tc>
          <w:tcPr>
            <w:tcW w:w="7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020</w:t>
            </w:r>
          </w:p>
        </w:tc>
        <w:tc>
          <w:tcPr>
            <w:tcW w:w="11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83494295</w:t>
            </w:r>
          </w:p>
        </w:tc>
        <w:tc>
          <w:tcPr>
            <w:tcW w:w="51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仿宋_GB2312" w:eastAsia="仿宋_GB2312" w:hAnsi="Calibri" w:cs="宋体" w:hint="eastAsia"/>
                <w:color w:val="000000"/>
                <w:kern w:val="0"/>
                <w:szCs w:val="21"/>
              </w:rPr>
              <w:t>环市</w:t>
            </w:r>
            <w:proofErr w:type="gramStart"/>
            <w:r w:rsidRPr="00BC6D73">
              <w:rPr>
                <w:rFonts w:ascii="仿宋_GB2312" w:eastAsia="仿宋_GB2312" w:hAnsi="Calibri" w:cs="宋体" w:hint="eastAsia"/>
                <w:color w:val="000000"/>
                <w:kern w:val="0"/>
                <w:szCs w:val="21"/>
              </w:rPr>
              <w:t>东路天</w:t>
            </w:r>
            <w:proofErr w:type="gramEnd"/>
            <w:r w:rsidRPr="00BC6D73">
              <w:rPr>
                <w:rFonts w:ascii="仿宋_GB2312" w:eastAsia="仿宋_GB2312" w:hAnsi="Calibri" w:cs="宋体" w:hint="eastAsia"/>
                <w:color w:val="000000"/>
                <w:kern w:val="0"/>
                <w:szCs w:val="21"/>
              </w:rPr>
              <w:t>胜村</w:t>
            </w:r>
            <w:r w:rsidRPr="00BC6D73">
              <w:rPr>
                <w:rFonts w:ascii="Times New Roman" w:eastAsia="宋体" w:hAnsi="Times New Roman" w:cs="Times New Roman"/>
                <w:color w:val="000000"/>
                <w:kern w:val="0"/>
                <w:szCs w:val="21"/>
              </w:rPr>
              <w:t>16</w:t>
            </w:r>
            <w:r w:rsidRPr="00BC6D73">
              <w:rPr>
                <w:rFonts w:ascii="仿宋_GB2312" w:eastAsia="仿宋_GB2312" w:hAnsi="Calibri" w:cs="宋体" w:hint="eastAsia"/>
                <w:color w:val="000000"/>
                <w:kern w:val="0"/>
                <w:szCs w:val="21"/>
              </w:rPr>
              <w:t>号之二广州市教育评估和教师继续教育指导中心</w:t>
            </w:r>
          </w:p>
        </w:tc>
        <w:tc>
          <w:tcPr>
            <w:tcW w:w="345" w:type="dxa"/>
            <w:tcBorders>
              <w:top w:val="nil"/>
              <w:left w:val="nil"/>
              <w:bottom w:val="nil"/>
              <w:right w:val="nil"/>
            </w:tcBorders>
            <w:vAlign w:val="center"/>
            <w:hideMark/>
          </w:tcPr>
          <w:p w:rsidR="00BC6D73" w:rsidRPr="00BC6D73" w:rsidRDefault="00BC6D73" w:rsidP="00BC6D73">
            <w:pPr>
              <w:widowControl/>
              <w:spacing w:line="378" w:lineRule="atLeast"/>
              <w:rPr>
                <w:rFonts w:ascii="Calibri" w:eastAsia="宋体" w:hAnsi="Calibri" w:cs="宋体"/>
                <w:color w:val="000000"/>
                <w:kern w:val="0"/>
                <w:szCs w:val="21"/>
              </w:rPr>
            </w:pPr>
            <w:r w:rsidRPr="00BC6D73">
              <w:rPr>
                <w:rFonts w:ascii="Calibri" w:eastAsia="宋体" w:hAnsi="Calibri" w:cs="宋体"/>
                <w:color w:val="000000"/>
                <w:kern w:val="0"/>
                <w:szCs w:val="21"/>
              </w:rPr>
              <w:t> </w:t>
            </w:r>
          </w:p>
        </w:tc>
      </w:tr>
      <w:tr w:rsidR="00BC6D73" w:rsidRPr="00BC6D73" w:rsidTr="00BC6D73">
        <w:trPr>
          <w:trHeight w:val="397"/>
        </w:trPr>
        <w:tc>
          <w:tcPr>
            <w:tcW w:w="71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2</w:t>
            </w:r>
          </w:p>
        </w:tc>
        <w:tc>
          <w:tcPr>
            <w:tcW w:w="15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仿宋_GB2312" w:eastAsia="仿宋_GB2312" w:hAnsi="Calibri" w:cs="宋体" w:hint="eastAsia"/>
                <w:color w:val="000000"/>
                <w:kern w:val="0"/>
                <w:szCs w:val="21"/>
              </w:rPr>
              <w:t>深圳市教育局</w:t>
            </w:r>
          </w:p>
        </w:tc>
        <w:tc>
          <w:tcPr>
            <w:tcW w:w="7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0755</w:t>
            </w:r>
          </w:p>
        </w:tc>
        <w:tc>
          <w:tcPr>
            <w:tcW w:w="11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82001537</w:t>
            </w:r>
          </w:p>
        </w:tc>
        <w:tc>
          <w:tcPr>
            <w:tcW w:w="51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仿宋_GB2312" w:eastAsia="仿宋_GB2312" w:hAnsi="Calibri" w:cs="宋体" w:hint="eastAsia"/>
                <w:color w:val="000000"/>
                <w:kern w:val="0"/>
                <w:szCs w:val="21"/>
              </w:rPr>
              <w:t>深圳市深圳市民中心</w:t>
            </w:r>
            <w:r w:rsidRPr="00BC6D73">
              <w:rPr>
                <w:rFonts w:ascii="Times New Roman" w:eastAsia="宋体" w:hAnsi="Times New Roman" w:cs="Times New Roman"/>
                <w:color w:val="000000"/>
                <w:kern w:val="0"/>
                <w:szCs w:val="21"/>
              </w:rPr>
              <w:t>C</w:t>
            </w:r>
            <w:r w:rsidRPr="00BC6D73">
              <w:rPr>
                <w:rFonts w:ascii="仿宋_GB2312" w:eastAsia="仿宋_GB2312" w:hAnsi="Calibri" w:cs="宋体" w:hint="eastAsia"/>
                <w:color w:val="000000"/>
                <w:kern w:val="0"/>
                <w:szCs w:val="21"/>
              </w:rPr>
              <w:t>区</w:t>
            </w:r>
            <w:r w:rsidRPr="00BC6D73">
              <w:rPr>
                <w:rFonts w:ascii="Times New Roman" w:eastAsia="宋体" w:hAnsi="Times New Roman" w:cs="Times New Roman"/>
                <w:color w:val="000000"/>
                <w:kern w:val="0"/>
                <w:szCs w:val="21"/>
              </w:rPr>
              <w:t>2105</w:t>
            </w:r>
            <w:r w:rsidRPr="00BC6D73">
              <w:rPr>
                <w:rFonts w:ascii="仿宋_GB2312" w:eastAsia="仿宋_GB2312" w:hAnsi="Calibri" w:cs="宋体" w:hint="eastAsia"/>
                <w:color w:val="000000"/>
                <w:kern w:val="0"/>
                <w:szCs w:val="21"/>
              </w:rPr>
              <w:t>房</w:t>
            </w:r>
          </w:p>
        </w:tc>
        <w:tc>
          <w:tcPr>
            <w:tcW w:w="345" w:type="dxa"/>
            <w:tcBorders>
              <w:top w:val="nil"/>
              <w:left w:val="nil"/>
              <w:bottom w:val="nil"/>
              <w:right w:val="nil"/>
            </w:tcBorders>
            <w:vAlign w:val="center"/>
            <w:hideMark/>
          </w:tcPr>
          <w:p w:rsidR="00BC6D73" w:rsidRPr="00BC6D73" w:rsidRDefault="00BC6D73" w:rsidP="00BC6D73">
            <w:pPr>
              <w:widowControl/>
              <w:spacing w:line="378" w:lineRule="atLeast"/>
              <w:rPr>
                <w:rFonts w:ascii="Calibri" w:eastAsia="宋体" w:hAnsi="Calibri" w:cs="宋体"/>
                <w:color w:val="000000"/>
                <w:kern w:val="0"/>
                <w:szCs w:val="21"/>
              </w:rPr>
            </w:pPr>
            <w:r w:rsidRPr="00BC6D73">
              <w:rPr>
                <w:rFonts w:ascii="Calibri" w:eastAsia="宋体" w:hAnsi="Calibri" w:cs="宋体"/>
                <w:color w:val="000000"/>
                <w:kern w:val="0"/>
                <w:szCs w:val="21"/>
              </w:rPr>
              <w:t> </w:t>
            </w:r>
          </w:p>
        </w:tc>
      </w:tr>
      <w:tr w:rsidR="00BC6D73" w:rsidRPr="00BC6D73" w:rsidTr="00BC6D73">
        <w:trPr>
          <w:trHeight w:val="397"/>
        </w:trPr>
        <w:tc>
          <w:tcPr>
            <w:tcW w:w="71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3</w:t>
            </w:r>
          </w:p>
        </w:tc>
        <w:tc>
          <w:tcPr>
            <w:tcW w:w="15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仿宋_GB2312" w:eastAsia="仿宋_GB2312" w:hAnsi="Calibri" w:cs="宋体" w:hint="eastAsia"/>
                <w:color w:val="000000"/>
                <w:kern w:val="0"/>
                <w:szCs w:val="21"/>
              </w:rPr>
              <w:t>珠海市教育局</w:t>
            </w:r>
          </w:p>
        </w:tc>
        <w:tc>
          <w:tcPr>
            <w:tcW w:w="7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0756</w:t>
            </w:r>
          </w:p>
        </w:tc>
        <w:tc>
          <w:tcPr>
            <w:tcW w:w="11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2124126</w:t>
            </w:r>
          </w:p>
        </w:tc>
        <w:tc>
          <w:tcPr>
            <w:tcW w:w="51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仿宋_GB2312" w:eastAsia="仿宋_GB2312" w:hAnsi="Calibri" w:cs="宋体" w:hint="eastAsia"/>
                <w:color w:val="000000"/>
                <w:kern w:val="0"/>
                <w:szCs w:val="21"/>
              </w:rPr>
              <w:t>珠海市香洲区人民东路</w:t>
            </w:r>
            <w:r w:rsidRPr="00BC6D73">
              <w:rPr>
                <w:rFonts w:ascii="Times New Roman" w:eastAsia="宋体" w:hAnsi="Times New Roman" w:cs="Times New Roman"/>
                <w:color w:val="000000"/>
                <w:kern w:val="0"/>
                <w:szCs w:val="21"/>
              </w:rPr>
              <w:t>112</w:t>
            </w:r>
            <w:r w:rsidRPr="00BC6D73">
              <w:rPr>
                <w:rFonts w:ascii="仿宋_GB2312" w:eastAsia="仿宋_GB2312" w:hAnsi="Calibri" w:cs="宋体" w:hint="eastAsia"/>
                <w:color w:val="000000"/>
                <w:kern w:val="0"/>
                <w:szCs w:val="21"/>
              </w:rPr>
              <w:t>号</w:t>
            </w:r>
          </w:p>
        </w:tc>
        <w:tc>
          <w:tcPr>
            <w:tcW w:w="345" w:type="dxa"/>
            <w:tcBorders>
              <w:top w:val="nil"/>
              <w:left w:val="nil"/>
              <w:bottom w:val="nil"/>
              <w:right w:val="nil"/>
            </w:tcBorders>
            <w:vAlign w:val="center"/>
            <w:hideMark/>
          </w:tcPr>
          <w:p w:rsidR="00BC6D73" w:rsidRPr="00BC6D73" w:rsidRDefault="00BC6D73" w:rsidP="00BC6D73">
            <w:pPr>
              <w:widowControl/>
              <w:spacing w:line="378" w:lineRule="atLeast"/>
              <w:rPr>
                <w:rFonts w:ascii="Calibri" w:eastAsia="宋体" w:hAnsi="Calibri" w:cs="宋体"/>
                <w:color w:val="000000"/>
                <w:kern w:val="0"/>
                <w:szCs w:val="21"/>
              </w:rPr>
            </w:pPr>
            <w:r w:rsidRPr="00BC6D73">
              <w:rPr>
                <w:rFonts w:ascii="Calibri" w:eastAsia="宋体" w:hAnsi="Calibri" w:cs="宋体"/>
                <w:color w:val="000000"/>
                <w:kern w:val="0"/>
                <w:szCs w:val="21"/>
              </w:rPr>
              <w:t> </w:t>
            </w:r>
          </w:p>
        </w:tc>
      </w:tr>
      <w:tr w:rsidR="00BC6D73" w:rsidRPr="00BC6D73" w:rsidTr="00BC6D73">
        <w:trPr>
          <w:trHeight w:val="397"/>
        </w:trPr>
        <w:tc>
          <w:tcPr>
            <w:tcW w:w="71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4</w:t>
            </w:r>
          </w:p>
        </w:tc>
        <w:tc>
          <w:tcPr>
            <w:tcW w:w="15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仿宋_GB2312" w:eastAsia="仿宋_GB2312" w:hAnsi="Calibri" w:cs="宋体" w:hint="eastAsia"/>
                <w:color w:val="000000"/>
                <w:kern w:val="0"/>
                <w:szCs w:val="21"/>
              </w:rPr>
              <w:t>汕头市教育局</w:t>
            </w:r>
          </w:p>
        </w:tc>
        <w:tc>
          <w:tcPr>
            <w:tcW w:w="7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0754</w:t>
            </w:r>
          </w:p>
        </w:tc>
        <w:tc>
          <w:tcPr>
            <w:tcW w:w="11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88853404</w:t>
            </w:r>
          </w:p>
        </w:tc>
        <w:tc>
          <w:tcPr>
            <w:tcW w:w="51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仿宋_GB2312" w:eastAsia="仿宋_GB2312" w:hAnsi="Calibri" w:cs="宋体" w:hint="eastAsia"/>
                <w:color w:val="000000"/>
                <w:kern w:val="0"/>
                <w:szCs w:val="21"/>
              </w:rPr>
              <w:t>汕头市龙湖区</w:t>
            </w:r>
            <w:r w:rsidRPr="00BC6D73">
              <w:rPr>
                <w:rFonts w:ascii="Times New Roman" w:eastAsia="宋体" w:hAnsi="Times New Roman" w:cs="Times New Roman"/>
                <w:color w:val="000000"/>
                <w:kern w:val="0"/>
                <w:szCs w:val="21"/>
              </w:rPr>
              <w:t>35</w:t>
            </w:r>
            <w:r w:rsidRPr="00BC6D73">
              <w:rPr>
                <w:rFonts w:ascii="仿宋_GB2312" w:eastAsia="仿宋_GB2312" w:hAnsi="Calibri" w:cs="宋体" w:hint="eastAsia"/>
                <w:color w:val="000000"/>
                <w:kern w:val="0"/>
                <w:szCs w:val="21"/>
              </w:rPr>
              <w:t>街区丰泽庄</w:t>
            </w:r>
          </w:p>
        </w:tc>
        <w:tc>
          <w:tcPr>
            <w:tcW w:w="345" w:type="dxa"/>
            <w:tcBorders>
              <w:top w:val="nil"/>
              <w:left w:val="nil"/>
              <w:bottom w:val="nil"/>
              <w:right w:val="nil"/>
            </w:tcBorders>
            <w:vAlign w:val="center"/>
            <w:hideMark/>
          </w:tcPr>
          <w:p w:rsidR="00BC6D73" w:rsidRPr="00BC6D73" w:rsidRDefault="00BC6D73" w:rsidP="00BC6D73">
            <w:pPr>
              <w:widowControl/>
              <w:spacing w:line="378" w:lineRule="atLeast"/>
              <w:rPr>
                <w:rFonts w:ascii="Calibri" w:eastAsia="宋体" w:hAnsi="Calibri" w:cs="宋体"/>
                <w:color w:val="000000"/>
                <w:kern w:val="0"/>
                <w:szCs w:val="21"/>
              </w:rPr>
            </w:pPr>
            <w:r w:rsidRPr="00BC6D73">
              <w:rPr>
                <w:rFonts w:ascii="Calibri" w:eastAsia="宋体" w:hAnsi="Calibri" w:cs="宋体"/>
                <w:color w:val="000000"/>
                <w:kern w:val="0"/>
                <w:szCs w:val="21"/>
              </w:rPr>
              <w:t> </w:t>
            </w:r>
          </w:p>
        </w:tc>
      </w:tr>
      <w:tr w:rsidR="00BC6D73" w:rsidRPr="00BC6D73" w:rsidTr="00BC6D73">
        <w:trPr>
          <w:trHeight w:val="397"/>
        </w:trPr>
        <w:tc>
          <w:tcPr>
            <w:tcW w:w="71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5</w:t>
            </w:r>
          </w:p>
        </w:tc>
        <w:tc>
          <w:tcPr>
            <w:tcW w:w="15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仿宋_GB2312" w:eastAsia="仿宋_GB2312" w:hAnsi="Calibri" w:cs="宋体" w:hint="eastAsia"/>
                <w:color w:val="000000"/>
                <w:kern w:val="0"/>
                <w:szCs w:val="21"/>
              </w:rPr>
              <w:t>佛山市教育局</w:t>
            </w:r>
          </w:p>
        </w:tc>
        <w:tc>
          <w:tcPr>
            <w:tcW w:w="7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0757</w:t>
            </w:r>
          </w:p>
        </w:tc>
        <w:tc>
          <w:tcPr>
            <w:tcW w:w="11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83205005</w:t>
            </w:r>
          </w:p>
        </w:tc>
        <w:tc>
          <w:tcPr>
            <w:tcW w:w="51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proofErr w:type="gramStart"/>
            <w:r w:rsidRPr="00BC6D73">
              <w:rPr>
                <w:rFonts w:ascii="仿宋_GB2312" w:eastAsia="仿宋_GB2312" w:hAnsi="Calibri" w:cs="宋体" w:hint="eastAsia"/>
                <w:color w:val="000000"/>
                <w:kern w:val="0"/>
                <w:szCs w:val="21"/>
              </w:rPr>
              <w:t>佛山市禅城区</w:t>
            </w:r>
            <w:proofErr w:type="gramEnd"/>
            <w:r w:rsidRPr="00BC6D73">
              <w:rPr>
                <w:rFonts w:ascii="仿宋_GB2312" w:eastAsia="仿宋_GB2312" w:hAnsi="Calibri" w:cs="宋体" w:hint="eastAsia"/>
                <w:color w:val="000000"/>
                <w:kern w:val="0"/>
                <w:szCs w:val="21"/>
              </w:rPr>
              <w:t>同济西路</w:t>
            </w:r>
            <w:r w:rsidRPr="00BC6D73">
              <w:rPr>
                <w:rFonts w:ascii="Times New Roman" w:eastAsia="宋体" w:hAnsi="Times New Roman" w:cs="Times New Roman"/>
                <w:color w:val="000000"/>
                <w:kern w:val="0"/>
                <w:szCs w:val="21"/>
              </w:rPr>
              <w:t>9</w:t>
            </w:r>
            <w:r w:rsidRPr="00BC6D73">
              <w:rPr>
                <w:rFonts w:ascii="仿宋_GB2312" w:eastAsia="仿宋_GB2312" w:hAnsi="Calibri" w:cs="宋体" w:hint="eastAsia"/>
                <w:color w:val="000000"/>
                <w:kern w:val="0"/>
                <w:szCs w:val="21"/>
              </w:rPr>
              <w:t>号</w:t>
            </w:r>
          </w:p>
        </w:tc>
        <w:tc>
          <w:tcPr>
            <w:tcW w:w="345" w:type="dxa"/>
            <w:tcBorders>
              <w:top w:val="nil"/>
              <w:left w:val="nil"/>
              <w:bottom w:val="nil"/>
              <w:right w:val="nil"/>
            </w:tcBorders>
            <w:vAlign w:val="center"/>
            <w:hideMark/>
          </w:tcPr>
          <w:p w:rsidR="00BC6D73" w:rsidRPr="00BC6D73" w:rsidRDefault="00BC6D73" w:rsidP="00BC6D73">
            <w:pPr>
              <w:widowControl/>
              <w:spacing w:line="378" w:lineRule="atLeast"/>
              <w:rPr>
                <w:rFonts w:ascii="Calibri" w:eastAsia="宋体" w:hAnsi="Calibri" w:cs="宋体"/>
                <w:color w:val="000000"/>
                <w:kern w:val="0"/>
                <w:szCs w:val="21"/>
              </w:rPr>
            </w:pPr>
            <w:r w:rsidRPr="00BC6D73">
              <w:rPr>
                <w:rFonts w:ascii="Calibri" w:eastAsia="宋体" w:hAnsi="Calibri" w:cs="宋体"/>
                <w:color w:val="000000"/>
                <w:kern w:val="0"/>
                <w:szCs w:val="21"/>
              </w:rPr>
              <w:t> </w:t>
            </w:r>
          </w:p>
        </w:tc>
      </w:tr>
      <w:tr w:rsidR="00BC6D73" w:rsidRPr="00BC6D73" w:rsidTr="00BC6D73">
        <w:trPr>
          <w:trHeight w:val="397"/>
        </w:trPr>
        <w:tc>
          <w:tcPr>
            <w:tcW w:w="71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6</w:t>
            </w:r>
          </w:p>
        </w:tc>
        <w:tc>
          <w:tcPr>
            <w:tcW w:w="15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仿宋_GB2312" w:eastAsia="仿宋_GB2312" w:hAnsi="Calibri" w:cs="宋体" w:hint="eastAsia"/>
                <w:color w:val="000000"/>
                <w:kern w:val="0"/>
                <w:szCs w:val="21"/>
              </w:rPr>
              <w:t>韶关市教育局</w:t>
            </w:r>
          </w:p>
        </w:tc>
        <w:tc>
          <w:tcPr>
            <w:tcW w:w="7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0751</w:t>
            </w:r>
          </w:p>
        </w:tc>
        <w:tc>
          <w:tcPr>
            <w:tcW w:w="11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8774131</w:t>
            </w:r>
          </w:p>
        </w:tc>
        <w:tc>
          <w:tcPr>
            <w:tcW w:w="51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仿宋_GB2312" w:eastAsia="仿宋_GB2312" w:hAnsi="Calibri" w:cs="宋体" w:hint="eastAsia"/>
                <w:color w:val="000000"/>
                <w:kern w:val="0"/>
                <w:szCs w:val="21"/>
              </w:rPr>
              <w:t>韶关市武江北路</w:t>
            </w:r>
            <w:r w:rsidRPr="00BC6D73">
              <w:rPr>
                <w:rFonts w:ascii="Times New Roman" w:eastAsia="宋体" w:hAnsi="Times New Roman" w:cs="Times New Roman"/>
                <w:color w:val="000000"/>
                <w:kern w:val="0"/>
                <w:szCs w:val="21"/>
              </w:rPr>
              <w:t>131</w:t>
            </w:r>
            <w:r w:rsidRPr="00BC6D73">
              <w:rPr>
                <w:rFonts w:ascii="仿宋_GB2312" w:eastAsia="仿宋_GB2312" w:hAnsi="Calibri" w:cs="宋体" w:hint="eastAsia"/>
                <w:color w:val="000000"/>
                <w:kern w:val="0"/>
                <w:szCs w:val="21"/>
              </w:rPr>
              <w:t>号</w:t>
            </w:r>
          </w:p>
        </w:tc>
        <w:tc>
          <w:tcPr>
            <w:tcW w:w="345" w:type="dxa"/>
            <w:tcBorders>
              <w:top w:val="nil"/>
              <w:left w:val="nil"/>
              <w:bottom w:val="nil"/>
              <w:right w:val="nil"/>
            </w:tcBorders>
            <w:vAlign w:val="center"/>
            <w:hideMark/>
          </w:tcPr>
          <w:p w:rsidR="00BC6D73" w:rsidRPr="00BC6D73" w:rsidRDefault="00BC6D73" w:rsidP="00BC6D73">
            <w:pPr>
              <w:widowControl/>
              <w:spacing w:line="378" w:lineRule="atLeast"/>
              <w:rPr>
                <w:rFonts w:ascii="Calibri" w:eastAsia="宋体" w:hAnsi="Calibri" w:cs="宋体"/>
                <w:color w:val="000000"/>
                <w:kern w:val="0"/>
                <w:szCs w:val="21"/>
              </w:rPr>
            </w:pPr>
            <w:r w:rsidRPr="00BC6D73">
              <w:rPr>
                <w:rFonts w:ascii="Calibri" w:eastAsia="宋体" w:hAnsi="Calibri" w:cs="宋体"/>
                <w:color w:val="000000"/>
                <w:kern w:val="0"/>
                <w:szCs w:val="21"/>
              </w:rPr>
              <w:t> </w:t>
            </w:r>
          </w:p>
        </w:tc>
      </w:tr>
      <w:tr w:rsidR="00BC6D73" w:rsidRPr="00BC6D73" w:rsidTr="00BC6D73">
        <w:trPr>
          <w:trHeight w:val="397"/>
        </w:trPr>
        <w:tc>
          <w:tcPr>
            <w:tcW w:w="71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7</w:t>
            </w:r>
          </w:p>
        </w:tc>
        <w:tc>
          <w:tcPr>
            <w:tcW w:w="15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仿宋_GB2312" w:eastAsia="仿宋_GB2312" w:hAnsi="Calibri" w:cs="宋体" w:hint="eastAsia"/>
                <w:color w:val="000000"/>
                <w:kern w:val="0"/>
                <w:szCs w:val="21"/>
              </w:rPr>
              <w:t>河源市教育局</w:t>
            </w:r>
          </w:p>
        </w:tc>
        <w:tc>
          <w:tcPr>
            <w:tcW w:w="7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0762</w:t>
            </w:r>
          </w:p>
        </w:tc>
        <w:tc>
          <w:tcPr>
            <w:tcW w:w="11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3297399</w:t>
            </w:r>
          </w:p>
        </w:tc>
        <w:tc>
          <w:tcPr>
            <w:tcW w:w="51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F5FFF">
            <w:pPr>
              <w:widowControl/>
              <w:spacing w:line="400" w:lineRule="atLeast"/>
              <w:jc w:val="center"/>
              <w:rPr>
                <w:rFonts w:ascii="Calibri" w:eastAsia="宋体" w:hAnsi="Calibri" w:cs="宋体"/>
                <w:color w:val="000000"/>
                <w:kern w:val="0"/>
                <w:szCs w:val="21"/>
              </w:rPr>
            </w:pPr>
            <w:r w:rsidRPr="00BC6D73">
              <w:rPr>
                <w:rFonts w:ascii="仿宋_GB2312" w:eastAsia="仿宋_GB2312" w:hAnsi="Calibri" w:cs="宋体" w:hint="eastAsia"/>
                <w:color w:val="000000"/>
                <w:kern w:val="0"/>
                <w:szCs w:val="21"/>
              </w:rPr>
              <w:t>河源市</w:t>
            </w:r>
            <w:r w:rsidR="00BF5FFF">
              <w:rPr>
                <w:rFonts w:ascii="仿宋_GB2312" w:eastAsia="仿宋_GB2312" w:hAnsi="Calibri" w:cs="宋体" w:hint="eastAsia"/>
                <w:color w:val="000000"/>
                <w:kern w:val="0"/>
                <w:szCs w:val="21"/>
              </w:rPr>
              <w:t>源城区越王大道商务小区内</w:t>
            </w:r>
          </w:p>
        </w:tc>
        <w:tc>
          <w:tcPr>
            <w:tcW w:w="345" w:type="dxa"/>
            <w:tcBorders>
              <w:top w:val="nil"/>
              <w:left w:val="nil"/>
              <w:bottom w:val="nil"/>
              <w:right w:val="nil"/>
            </w:tcBorders>
            <w:vAlign w:val="center"/>
            <w:hideMark/>
          </w:tcPr>
          <w:p w:rsidR="00BC6D73" w:rsidRPr="00BC6D73" w:rsidRDefault="00BC6D73" w:rsidP="00BC6D73">
            <w:pPr>
              <w:widowControl/>
              <w:spacing w:line="378" w:lineRule="atLeast"/>
              <w:rPr>
                <w:rFonts w:ascii="Calibri" w:eastAsia="宋体" w:hAnsi="Calibri" w:cs="宋体"/>
                <w:color w:val="000000"/>
                <w:kern w:val="0"/>
                <w:szCs w:val="21"/>
              </w:rPr>
            </w:pPr>
            <w:r w:rsidRPr="00BC6D73">
              <w:rPr>
                <w:rFonts w:ascii="Calibri" w:eastAsia="宋体" w:hAnsi="Calibri" w:cs="宋体"/>
                <w:color w:val="000000"/>
                <w:kern w:val="0"/>
                <w:szCs w:val="21"/>
              </w:rPr>
              <w:t> </w:t>
            </w:r>
          </w:p>
        </w:tc>
      </w:tr>
      <w:tr w:rsidR="00BC6D73" w:rsidRPr="00BC6D73" w:rsidTr="00BC6D73">
        <w:trPr>
          <w:trHeight w:val="397"/>
        </w:trPr>
        <w:tc>
          <w:tcPr>
            <w:tcW w:w="71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8</w:t>
            </w:r>
          </w:p>
        </w:tc>
        <w:tc>
          <w:tcPr>
            <w:tcW w:w="15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仿宋_GB2312" w:eastAsia="仿宋_GB2312" w:hAnsi="Calibri" w:cs="宋体" w:hint="eastAsia"/>
                <w:color w:val="000000"/>
                <w:kern w:val="0"/>
                <w:szCs w:val="21"/>
              </w:rPr>
              <w:t>梅州市教育局</w:t>
            </w:r>
          </w:p>
        </w:tc>
        <w:tc>
          <w:tcPr>
            <w:tcW w:w="7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0753</w:t>
            </w:r>
          </w:p>
        </w:tc>
        <w:tc>
          <w:tcPr>
            <w:tcW w:w="11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2180895</w:t>
            </w:r>
          </w:p>
        </w:tc>
        <w:tc>
          <w:tcPr>
            <w:tcW w:w="51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仿宋_GB2312" w:eastAsia="仿宋_GB2312" w:hAnsi="Calibri" w:cs="宋体" w:hint="eastAsia"/>
                <w:color w:val="000000"/>
                <w:kern w:val="0"/>
                <w:szCs w:val="21"/>
              </w:rPr>
              <w:t>梅州市江南教育路</w:t>
            </w:r>
            <w:r w:rsidRPr="00BC6D73">
              <w:rPr>
                <w:rFonts w:ascii="Times New Roman" w:eastAsia="宋体" w:hAnsi="Times New Roman" w:cs="Times New Roman"/>
                <w:color w:val="000000"/>
                <w:kern w:val="0"/>
                <w:szCs w:val="21"/>
              </w:rPr>
              <w:t>3</w:t>
            </w:r>
            <w:r w:rsidRPr="00BC6D73">
              <w:rPr>
                <w:rFonts w:ascii="仿宋_GB2312" w:eastAsia="仿宋_GB2312" w:hAnsi="Calibri" w:cs="宋体" w:hint="eastAsia"/>
                <w:color w:val="000000"/>
                <w:kern w:val="0"/>
                <w:szCs w:val="21"/>
              </w:rPr>
              <w:t>号</w:t>
            </w:r>
          </w:p>
        </w:tc>
        <w:tc>
          <w:tcPr>
            <w:tcW w:w="345" w:type="dxa"/>
            <w:tcBorders>
              <w:top w:val="nil"/>
              <w:left w:val="nil"/>
              <w:bottom w:val="nil"/>
              <w:right w:val="nil"/>
            </w:tcBorders>
            <w:vAlign w:val="center"/>
            <w:hideMark/>
          </w:tcPr>
          <w:p w:rsidR="00BC6D73" w:rsidRPr="00BC6D73" w:rsidRDefault="00BC6D73" w:rsidP="00BC6D73">
            <w:pPr>
              <w:widowControl/>
              <w:spacing w:line="378" w:lineRule="atLeast"/>
              <w:rPr>
                <w:rFonts w:ascii="Calibri" w:eastAsia="宋体" w:hAnsi="Calibri" w:cs="宋体"/>
                <w:color w:val="000000"/>
                <w:kern w:val="0"/>
                <w:szCs w:val="21"/>
              </w:rPr>
            </w:pPr>
            <w:r w:rsidRPr="00BC6D73">
              <w:rPr>
                <w:rFonts w:ascii="Calibri" w:eastAsia="宋体" w:hAnsi="Calibri" w:cs="宋体"/>
                <w:color w:val="000000"/>
                <w:kern w:val="0"/>
                <w:szCs w:val="21"/>
              </w:rPr>
              <w:t> </w:t>
            </w:r>
          </w:p>
        </w:tc>
      </w:tr>
      <w:tr w:rsidR="00BC6D73" w:rsidRPr="00BC6D73" w:rsidTr="00BC6D73">
        <w:trPr>
          <w:trHeight w:val="397"/>
        </w:trPr>
        <w:tc>
          <w:tcPr>
            <w:tcW w:w="71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9</w:t>
            </w:r>
          </w:p>
        </w:tc>
        <w:tc>
          <w:tcPr>
            <w:tcW w:w="15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仿宋_GB2312" w:eastAsia="仿宋_GB2312" w:hAnsi="Calibri" w:cs="宋体" w:hint="eastAsia"/>
                <w:color w:val="000000"/>
                <w:kern w:val="0"/>
                <w:szCs w:val="21"/>
              </w:rPr>
              <w:t>惠州市教育局</w:t>
            </w:r>
          </w:p>
        </w:tc>
        <w:tc>
          <w:tcPr>
            <w:tcW w:w="7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0752</w:t>
            </w:r>
          </w:p>
        </w:tc>
        <w:tc>
          <w:tcPr>
            <w:tcW w:w="11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2261072</w:t>
            </w:r>
          </w:p>
        </w:tc>
        <w:tc>
          <w:tcPr>
            <w:tcW w:w="51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仿宋_GB2312" w:eastAsia="仿宋_GB2312" w:hAnsi="Calibri" w:cs="宋体" w:hint="eastAsia"/>
                <w:color w:val="000000"/>
                <w:kern w:val="0"/>
                <w:szCs w:val="21"/>
              </w:rPr>
              <w:t>惠州市惠城区麦地路</w:t>
            </w:r>
            <w:r w:rsidRPr="00BC6D73">
              <w:rPr>
                <w:rFonts w:ascii="Times New Roman" w:eastAsia="宋体" w:hAnsi="Times New Roman" w:cs="Times New Roman"/>
                <w:color w:val="000000"/>
                <w:kern w:val="0"/>
                <w:szCs w:val="21"/>
              </w:rPr>
              <w:t>2</w:t>
            </w:r>
            <w:r w:rsidRPr="00BC6D73">
              <w:rPr>
                <w:rFonts w:ascii="仿宋_GB2312" w:eastAsia="仿宋_GB2312" w:hAnsi="Calibri" w:cs="宋体" w:hint="eastAsia"/>
                <w:color w:val="000000"/>
                <w:kern w:val="0"/>
                <w:szCs w:val="21"/>
              </w:rPr>
              <w:t>号</w:t>
            </w:r>
          </w:p>
        </w:tc>
        <w:tc>
          <w:tcPr>
            <w:tcW w:w="345" w:type="dxa"/>
            <w:tcBorders>
              <w:top w:val="nil"/>
              <w:left w:val="nil"/>
              <w:bottom w:val="nil"/>
              <w:right w:val="nil"/>
            </w:tcBorders>
            <w:vAlign w:val="center"/>
            <w:hideMark/>
          </w:tcPr>
          <w:p w:rsidR="00BC6D73" w:rsidRPr="00BC6D73" w:rsidRDefault="00BC6D73" w:rsidP="00BC6D73">
            <w:pPr>
              <w:widowControl/>
              <w:spacing w:line="378" w:lineRule="atLeast"/>
              <w:rPr>
                <w:rFonts w:ascii="Calibri" w:eastAsia="宋体" w:hAnsi="Calibri" w:cs="宋体"/>
                <w:color w:val="000000"/>
                <w:kern w:val="0"/>
                <w:szCs w:val="21"/>
              </w:rPr>
            </w:pPr>
            <w:r w:rsidRPr="00BC6D73">
              <w:rPr>
                <w:rFonts w:ascii="Calibri" w:eastAsia="宋体" w:hAnsi="Calibri" w:cs="宋体"/>
                <w:color w:val="000000"/>
                <w:kern w:val="0"/>
                <w:szCs w:val="21"/>
              </w:rPr>
              <w:t> </w:t>
            </w:r>
          </w:p>
        </w:tc>
      </w:tr>
      <w:tr w:rsidR="00BC6D73" w:rsidRPr="00BC6D73" w:rsidTr="00BC6D73">
        <w:trPr>
          <w:trHeight w:val="397"/>
        </w:trPr>
        <w:tc>
          <w:tcPr>
            <w:tcW w:w="71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10</w:t>
            </w:r>
          </w:p>
        </w:tc>
        <w:tc>
          <w:tcPr>
            <w:tcW w:w="15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仿宋_GB2312" w:eastAsia="仿宋_GB2312" w:hAnsi="Calibri" w:cs="宋体" w:hint="eastAsia"/>
                <w:color w:val="000000"/>
                <w:kern w:val="0"/>
                <w:szCs w:val="21"/>
              </w:rPr>
              <w:t>汕尾市教育局</w:t>
            </w:r>
          </w:p>
        </w:tc>
        <w:tc>
          <w:tcPr>
            <w:tcW w:w="7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0660</w:t>
            </w:r>
          </w:p>
        </w:tc>
        <w:tc>
          <w:tcPr>
            <w:tcW w:w="11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3390616</w:t>
            </w:r>
          </w:p>
        </w:tc>
        <w:tc>
          <w:tcPr>
            <w:tcW w:w="51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仿宋_GB2312" w:eastAsia="仿宋_GB2312" w:hAnsi="Calibri" w:cs="宋体" w:hint="eastAsia"/>
                <w:color w:val="000000"/>
                <w:kern w:val="0"/>
                <w:szCs w:val="21"/>
              </w:rPr>
              <w:t>汕尾市红海中路</w:t>
            </w:r>
          </w:p>
        </w:tc>
        <w:tc>
          <w:tcPr>
            <w:tcW w:w="345" w:type="dxa"/>
            <w:tcBorders>
              <w:top w:val="nil"/>
              <w:left w:val="nil"/>
              <w:bottom w:val="nil"/>
              <w:right w:val="nil"/>
            </w:tcBorders>
            <w:vAlign w:val="center"/>
            <w:hideMark/>
          </w:tcPr>
          <w:p w:rsidR="00BC6D73" w:rsidRPr="00BC6D73" w:rsidRDefault="00BC6D73" w:rsidP="00BC6D73">
            <w:pPr>
              <w:widowControl/>
              <w:spacing w:line="378" w:lineRule="atLeast"/>
              <w:rPr>
                <w:rFonts w:ascii="Calibri" w:eastAsia="宋体" w:hAnsi="Calibri" w:cs="宋体"/>
                <w:color w:val="000000"/>
                <w:kern w:val="0"/>
                <w:szCs w:val="21"/>
              </w:rPr>
            </w:pPr>
            <w:r w:rsidRPr="00BC6D73">
              <w:rPr>
                <w:rFonts w:ascii="Calibri" w:eastAsia="宋体" w:hAnsi="Calibri" w:cs="宋体"/>
                <w:color w:val="000000"/>
                <w:kern w:val="0"/>
                <w:szCs w:val="21"/>
              </w:rPr>
              <w:t> </w:t>
            </w:r>
          </w:p>
        </w:tc>
      </w:tr>
      <w:tr w:rsidR="00BC6D73" w:rsidRPr="00BC6D73" w:rsidTr="00BC6D73">
        <w:trPr>
          <w:trHeight w:val="443"/>
        </w:trPr>
        <w:tc>
          <w:tcPr>
            <w:tcW w:w="71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11</w:t>
            </w:r>
          </w:p>
        </w:tc>
        <w:tc>
          <w:tcPr>
            <w:tcW w:w="15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仿宋_GB2312" w:eastAsia="仿宋_GB2312" w:hAnsi="Calibri" w:cs="宋体" w:hint="eastAsia"/>
                <w:color w:val="000000"/>
                <w:kern w:val="0"/>
                <w:szCs w:val="21"/>
              </w:rPr>
              <w:t>东莞市教育局</w:t>
            </w:r>
          </w:p>
        </w:tc>
        <w:tc>
          <w:tcPr>
            <w:tcW w:w="7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0769</w:t>
            </w:r>
          </w:p>
        </w:tc>
        <w:tc>
          <w:tcPr>
            <w:tcW w:w="11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23126008</w:t>
            </w:r>
          </w:p>
        </w:tc>
        <w:tc>
          <w:tcPr>
            <w:tcW w:w="51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仿宋_GB2312" w:eastAsia="仿宋_GB2312" w:hAnsi="Calibri" w:cs="宋体" w:hint="eastAsia"/>
                <w:color w:val="000000"/>
                <w:kern w:val="0"/>
                <w:szCs w:val="21"/>
              </w:rPr>
              <w:t>东莞市南城区三元路八号报业大厦五</w:t>
            </w:r>
            <w:proofErr w:type="gramStart"/>
            <w:r w:rsidRPr="00BC6D73">
              <w:rPr>
                <w:rFonts w:ascii="仿宋_GB2312" w:eastAsia="仿宋_GB2312" w:hAnsi="Calibri" w:cs="宋体" w:hint="eastAsia"/>
                <w:color w:val="000000"/>
                <w:kern w:val="0"/>
                <w:szCs w:val="21"/>
              </w:rPr>
              <w:t>楼教师</w:t>
            </w:r>
            <w:proofErr w:type="gramEnd"/>
            <w:r w:rsidRPr="00BC6D73">
              <w:rPr>
                <w:rFonts w:ascii="仿宋_GB2312" w:eastAsia="仿宋_GB2312" w:hAnsi="Calibri" w:cs="宋体" w:hint="eastAsia"/>
                <w:color w:val="000000"/>
                <w:kern w:val="0"/>
                <w:szCs w:val="21"/>
              </w:rPr>
              <w:t>继续教育指导中心</w:t>
            </w:r>
          </w:p>
        </w:tc>
        <w:tc>
          <w:tcPr>
            <w:tcW w:w="345" w:type="dxa"/>
            <w:tcBorders>
              <w:top w:val="nil"/>
              <w:left w:val="nil"/>
              <w:bottom w:val="nil"/>
              <w:right w:val="nil"/>
            </w:tcBorders>
            <w:vAlign w:val="center"/>
            <w:hideMark/>
          </w:tcPr>
          <w:p w:rsidR="00BC6D73" w:rsidRPr="00BC6D73" w:rsidRDefault="00BC6D73" w:rsidP="00BC6D73">
            <w:pPr>
              <w:widowControl/>
              <w:spacing w:line="378" w:lineRule="atLeast"/>
              <w:rPr>
                <w:rFonts w:ascii="Calibri" w:eastAsia="宋体" w:hAnsi="Calibri" w:cs="宋体"/>
                <w:color w:val="000000"/>
                <w:kern w:val="0"/>
                <w:szCs w:val="21"/>
              </w:rPr>
            </w:pPr>
            <w:r w:rsidRPr="00BC6D73">
              <w:rPr>
                <w:rFonts w:ascii="Calibri" w:eastAsia="宋体" w:hAnsi="Calibri" w:cs="宋体"/>
                <w:color w:val="000000"/>
                <w:kern w:val="0"/>
                <w:szCs w:val="21"/>
              </w:rPr>
              <w:t> </w:t>
            </w:r>
          </w:p>
        </w:tc>
      </w:tr>
      <w:tr w:rsidR="00BC6D73" w:rsidRPr="00BC6D73" w:rsidTr="00BC6D73">
        <w:trPr>
          <w:trHeight w:val="397"/>
        </w:trPr>
        <w:tc>
          <w:tcPr>
            <w:tcW w:w="71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12</w:t>
            </w:r>
          </w:p>
        </w:tc>
        <w:tc>
          <w:tcPr>
            <w:tcW w:w="15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仿宋_GB2312" w:eastAsia="仿宋_GB2312" w:hAnsi="Calibri" w:cs="宋体" w:hint="eastAsia"/>
                <w:color w:val="000000"/>
                <w:kern w:val="0"/>
                <w:szCs w:val="21"/>
              </w:rPr>
              <w:t>中山市教育局</w:t>
            </w:r>
          </w:p>
        </w:tc>
        <w:tc>
          <w:tcPr>
            <w:tcW w:w="7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0760</w:t>
            </w:r>
          </w:p>
        </w:tc>
        <w:tc>
          <w:tcPr>
            <w:tcW w:w="11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89817132</w:t>
            </w:r>
          </w:p>
        </w:tc>
        <w:tc>
          <w:tcPr>
            <w:tcW w:w="51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仿宋_GB2312" w:eastAsia="仿宋_GB2312" w:hAnsi="Calibri" w:cs="宋体" w:hint="eastAsia"/>
                <w:color w:val="000000"/>
                <w:kern w:val="0"/>
                <w:szCs w:val="21"/>
              </w:rPr>
              <w:t>中山市东区博爱六路</w:t>
            </w:r>
            <w:r w:rsidRPr="00BC6D73">
              <w:rPr>
                <w:rFonts w:ascii="Times New Roman" w:eastAsia="宋体" w:hAnsi="Times New Roman" w:cs="Times New Roman"/>
                <w:color w:val="000000"/>
                <w:kern w:val="0"/>
                <w:szCs w:val="21"/>
              </w:rPr>
              <w:t>20</w:t>
            </w:r>
            <w:r w:rsidRPr="00BC6D73">
              <w:rPr>
                <w:rFonts w:ascii="仿宋_GB2312" w:eastAsia="仿宋_GB2312" w:hAnsi="Calibri" w:cs="宋体" w:hint="eastAsia"/>
                <w:color w:val="000000"/>
                <w:kern w:val="0"/>
                <w:szCs w:val="21"/>
              </w:rPr>
              <w:t>号</w:t>
            </w:r>
          </w:p>
        </w:tc>
        <w:tc>
          <w:tcPr>
            <w:tcW w:w="345" w:type="dxa"/>
            <w:tcBorders>
              <w:top w:val="nil"/>
              <w:left w:val="nil"/>
              <w:bottom w:val="nil"/>
              <w:right w:val="nil"/>
            </w:tcBorders>
            <w:vAlign w:val="center"/>
            <w:hideMark/>
          </w:tcPr>
          <w:p w:rsidR="00BC6D73" w:rsidRPr="00BC6D73" w:rsidRDefault="00BC6D73" w:rsidP="00BC6D73">
            <w:pPr>
              <w:widowControl/>
              <w:spacing w:line="378" w:lineRule="atLeast"/>
              <w:rPr>
                <w:rFonts w:ascii="Calibri" w:eastAsia="宋体" w:hAnsi="Calibri" w:cs="宋体"/>
                <w:color w:val="000000"/>
                <w:kern w:val="0"/>
                <w:szCs w:val="21"/>
              </w:rPr>
            </w:pPr>
            <w:r w:rsidRPr="00BC6D73">
              <w:rPr>
                <w:rFonts w:ascii="Calibri" w:eastAsia="宋体" w:hAnsi="Calibri" w:cs="宋体"/>
                <w:color w:val="000000"/>
                <w:kern w:val="0"/>
                <w:szCs w:val="21"/>
              </w:rPr>
              <w:t> </w:t>
            </w:r>
          </w:p>
        </w:tc>
      </w:tr>
      <w:tr w:rsidR="00BC6D73" w:rsidRPr="00BC6D73" w:rsidTr="00BC6D73">
        <w:trPr>
          <w:trHeight w:val="443"/>
        </w:trPr>
        <w:tc>
          <w:tcPr>
            <w:tcW w:w="71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13</w:t>
            </w:r>
          </w:p>
        </w:tc>
        <w:tc>
          <w:tcPr>
            <w:tcW w:w="15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仿宋_GB2312" w:eastAsia="仿宋_GB2312" w:hAnsi="Calibri" w:cs="宋体" w:hint="eastAsia"/>
                <w:color w:val="000000"/>
                <w:kern w:val="0"/>
                <w:szCs w:val="21"/>
              </w:rPr>
              <w:t>江门市教育局</w:t>
            </w:r>
          </w:p>
        </w:tc>
        <w:tc>
          <w:tcPr>
            <w:tcW w:w="7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0750</w:t>
            </w:r>
          </w:p>
        </w:tc>
        <w:tc>
          <w:tcPr>
            <w:tcW w:w="11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3871271</w:t>
            </w:r>
          </w:p>
        </w:tc>
        <w:tc>
          <w:tcPr>
            <w:tcW w:w="51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仿宋_GB2312" w:eastAsia="仿宋_GB2312" w:hAnsi="Calibri" w:cs="宋体" w:hint="eastAsia"/>
                <w:color w:val="000000"/>
                <w:kern w:val="0"/>
                <w:szCs w:val="21"/>
              </w:rPr>
              <w:t>江门市人民政府行政服务中心</w:t>
            </w:r>
            <w:r w:rsidRPr="00BC6D73">
              <w:rPr>
                <w:rFonts w:ascii="Times New Roman" w:eastAsia="宋体" w:hAnsi="Times New Roman" w:cs="Times New Roman"/>
                <w:color w:val="000000"/>
                <w:kern w:val="0"/>
                <w:szCs w:val="21"/>
              </w:rPr>
              <w:t>4</w:t>
            </w:r>
            <w:r w:rsidRPr="00BC6D73">
              <w:rPr>
                <w:rFonts w:ascii="仿宋_GB2312" w:eastAsia="仿宋_GB2312" w:hAnsi="Calibri" w:cs="宋体" w:hint="eastAsia"/>
                <w:color w:val="000000"/>
                <w:kern w:val="0"/>
                <w:szCs w:val="21"/>
              </w:rPr>
              <w:t>楼</w:t>
            </w:r>
            <w:r w:rsidRPr="00BC6D73">
              <w:rPr>
                <w:rFonts w:ascii="Times New Roman" w:eastAsia="宋体" w:hAnsi="Times New Roman" w:cs="Times New Roman"/>
                <w:color w:val="000000"/>
                <w:kern w:val="0"/>
                <w:szCs w:val="21"/>
              </w:rPr>
              <w:t>B</w:t>
            </w:r>
            <w:r w:rsidRPr="00BC6D73">
              <w:rPr>
                <w:rFonts w:ascii="仿宋_GB2312" w:eastAsia="仿宋_GB2312" w:hAnsi="Calibri" w:cs="宋体" w:hint="eastAsia"/>
                <w:color w:val="000000"/>
                <w:kern w:val="0"/>
                <w:szCs w:val="21"/>
              </w:rPr>
              <w:t>区教育局窗口</w:t>
            </w:r>
          </w:p>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仿宋_GB2312" w:eastAsia="仿宋_GB2312" w:hAnsi="Calibri" w:cs="宋体" w:hint="eastAsia"/>
                <w:color w:val="000000"/>
                <w:kern w:val="0"/>
                <w:szCs w:val="21"/>
              </w:rPr>
              <w:t>（堤西路</w:t>
            </w:r>
            <w:r w:rsidRPr="00BC6D73">
              <w:rPr>
                <w:rFonts w:ascii="Times New Roman" w:eastAsia="宋体" w:hAnsi="Times New Roman" w:cs="Times New Roman"/>
                <w:color w:val="000000"/>
                <w:kern w:val="0"/>
                <w:szCs w:val="21"/>
              </w:rPr>
              <w:t>88</w:t>
            </w:r>
            <w:r w:rsidRPr="00BC6D73">
              <w:rPr>
                <w:rFonts w:ascii="仿宋_GB2312" w:eastAsia="仿宋_GB2312" w:hAnsi="Calibri" w:cs="宋体" w:hint="eastAsia"/>
                <w:color w:val="000000"/>
                <w:kern w:val="0"/>
                <w:szCs w:val="21"/>
              </w:rPr>
              <w:t>号）</w:t>
            </w:r>
          </w:p>
        </w:tc>
        <w:tc>
          <w:tcPr>
            <w:tcW w:w="345" w:type="dxa"/>
            <w:tcBorders>
              <w:top w:val="nil"/>
              <w:left w:val="nil"/>
              <w:bottom w:val="nil"/>
              <w:right w:val="nil"/>
            </w:tcBorders>
            <w:vAlign w:val="center"/>
            <w:hideMark/>
          </w:tcPr>
          <w:p w:rsidR="00BC6D73" w:rsidRPr="00BC6D73" w:rsidRDefault="00BC6D73" w:rsidP="00BC6D73">
            <w:pPr>
              <w:widowControl/>
              <w:spacing w:line="378" w:lineRule="atLeast"/>
              <w:rPr>
                <w:rFonts w:ascii="Calibri" w:eastAsia="宋体" w:hAnsi="Calibri" w:cs="宋体"/>
                <w:color w:val="000000"/>
                <w:kern w:val="0"/>
                <w:szCs w:val="21"/>
              </w:rPr>
            </w:pPr>
            <w:r w:rsidRPr="00BC6D73">
              <w:rPr>
                <w:rFonts w:ascii="Calibri" w:eastAsia="宋体" w:hAnsi="Calibri" w:cs="宋体"/>
                <w:color w:val="000000"/>
                <w:kern w:val="0"/>
                <w:szCs w:val="21"/>
              </w:rPr>
              <w:t> </w:t>
            </w:r>
          </w:p>
        </w:tc>
      </w:tr>
      <w:tr w:rsidR="00BC6D73" w:rsidRPr="00BC6D73" w:rsidTr="00BC6D73">
        <w:trPr>
          <w:trHeight w:val="397"/>
        </w:trPr>
        <w:tc>
          <w:tcPr>
            <w:tcW w:w="71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14</w:t>
            </w:r>
          </w:p>
        </w:tc>
        <w:tc>
          <w:tcPr>
            <w:tcW w:w="15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仿宋_GB2312" w:eastAsia="仿宋_GB2312" w:hAnsi="Calibri" w:cs="宋体" w:hint="eastAsia"/>
                <w:color w:val="000000"/>
                <w:kern w:val="0"/>
                <w:szCs w:val="21"/>
              </w:rPr>
              <w:t>阳江市教育局</w:t>
            </w:r>
          </w:p>
        </w:tc>
        <w:tc>
          <w:tcPr>
            <w:tcW w:w="7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0662</w:t>
            </w:r>
          </w:p>
        </w:tc>
        <w:tc>
          <w:tcPr>
            <w:tcW w:w="11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3333993</w:t>
            </w:r>
          </w:p>
        </w:tc>
        <w:tc>
          <w:tcPr>
            <w:tcW w:w="51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仿宋_GB2312" w:eastAsia="仿宋_GB2312" w:hAnsi="Calibri" w:cs="宋体" w:hint="eastAsia"/>
                <w:color w:val="000000"/>
                <w:kern w:val="0"/>
                <w:szCs w:val="21"/>
              </w:rPr>
              <w:t>阳江市东风三路</w:t>
            </w:r>
            <w:r w:rsidRPr="00BC6D73">
              <w:rPr>
                <w:rFonts w:ascii="Times New Roman" w:eastAsia="宋体" w:hAnsi="Times New Roman" w:cs="Times New Roman"/>
                <w:color w:val="000000"/>
                <w:kern w:val="0"/>
                <w:szCs w:val="21"/>
              </w:rPr>
              <w:t>45</w:t>
            </w:r>
            <w:r w:rsidRPr="00BC6D73">
              <w:rPr>
                <w:rFonts w:ascii="仿宋_GB2312" w:eastAsia="仿宋_GB2312" w:hAnsi="Calibri" w:cs="宋体" w:hint="eastAsia"/>
                <w:color w:val="000000"/>
                <w:kern w:val="0"/>
                <w:szCs w:val="21"/>
              </w:rPr>
              <w:t>号</w:t>
            </w:r>
          </w:p>
        </w:tc>
        <w:tc>
          <w:tcPr>
            <w:tcW w:w="345" w:type="dxa"/>
            <w:tcBorders>
              <w:top w:val="nil"/>
              <w:left w:val="nil"/>
              <w:bottom w:val="nil"/>
              <w:right w:val="nil"/>
            </w:tcBorders>
            <w:vAlign w:val="center"/>
            <w:hideMark/>
          </w:tcPr>
          <w:p w:rsidR="00BC6D73" w:rsidRPr="00BC6D73" w:rsidRDefault="00BC6D73" w:rsidP="00BC6D73">
            <w:pPr>
              <w:widowControl/>
              <w:spacing w:line="378" w:lineRule="atLeast"/>
              <w:rPr>
                <w:rFonts w:ascii="Calibri" w:eastAsia="宋体" w:hAnsi="Calibri" w:cs="宋体"/>
                <w:color w:val="000000"/>
                <w:kern w:val="0"/>
                <w:szCs w:val="21"/>
              </w:rPr>
            </w:pPr>
            <w:r w:rsidRPr="00BC6D73">
              <w:rPr>
                <w:rFonts w:ascii="Calibri" w:eastAsia="宋体" w:hAnsi="Calibri" w:cs="宋体"/>
                <w:color w:val="000000"/>
                <w:kern w:val="0"/>
                <w:szCs w:val="21"/>
              </w:rPr>
              <w:t> </w:t>
            </w:r>
          </w:p>
        </w:tc>
      </w:tr>
      <w:tr w:rsidR="00BC6D73" w:rsidRPr="00BC6D73" w:rsidTr="00BC6D73">
        <w:trPr>
          <w:trHeight w:val="397"/>
        </w:trPr>
        <w:tc>
          <w:tcPr>
            <w:tcW w:w="71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15</w:t>
            </w:r>
          </w:p>
        </w:tc>
        <w:tc>
          <w:tcPr>
            <w:tcW w:w="15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仿宋_GB2312" w:eastAsia="仿宋_GB2312" w:hAnsi="Calibri" w:cs="宋体" w:hint="eastAsia"/>
                <w:color w:val="000000"/>
                <w:kern w:val="0"/>
                <w:szCs w:val="21"/>
              </w:rPr>
              <w:t>湛江市教育局</w:t>
            </w:r>
          </w:p>
        </w:tc>
        <w:tc>
          <w:tcPr>
            <w:tcW w:w="7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0759</w:t>
            </w:r>
          </w:p>
        </w:tc>
        <w:tc>
          <w:tcPr>
            <w:tcW w:w="11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3336260</w:t>
            </w:r>
          </w:p>
        </w:tc>
        <w:tc>
          <w:tcPr>
            <w:tcW w:w="51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仿宋_GB2312" w:eastAsia="仿宋_GB2312" w:hAnsi="Calibri" w:cs="宋体" w:hint="eastAsia"/>
                <w:color w:val="000000"/>
                <w:kern w:val="0"/>
                <w:szCs w:val="21"/>
              </w:rPr>
              <w:t>湛江市人民大道北</w:t>
            </w:r>
            <w:r w:rsidRPr="00BC6D73">
              <w:rPr>
                <w:rFonts w:ascii="Times New Roman" w:eastAsia="宋体" w:hAnsi="Times New Roman" w:cs="Times New Roman"/>
                <w:color w:val="000000"/>
                <w:kern w:val="0"/>
                <w:szCs w:val="21"/>
              </w:rPr>
              <w:t>76</w:t>
            </w:r>
            <w:r w:rsidRPr="00BC6D73">
              <w:rPr>
                <w:rFonts w:ascii="仿宋_GB2312" w:eastAsia="仿宋_GB2312" w:hAnsi="Calibri" w:cs="宋体" w:hint="eastAsia"/>
                <w:color w:val="000000"/>
                <w:kern w:val="0"/>
                <w:szCs w:val="21"/>
              </w:rPr>
              <w:t>号</w:t>
            </w:r>
          </w:p>
        </w:tc>
        <w:tc>
          <w:tcPr>
            <w:tcW w:w="345" w:type="dxa"/>
            <w:tcBorders>
              <w:top w:val="nil"/>
              <w:left w:val="nil"/>
              <w:bottom w:val="nil"/>
              <w:right w:val="nil"/>
            </w:tcBorders>
            <w:vAlign w:val="center"/>
            <w:hideMark/>
          </w:tcPr>
          <w:p w:rsidR="00BC6D73" w:rsidRPr="00BC6D73" w:rsidRDefault="00BC6D73" w:rsidP="00BC6D73">
            <w:pPr>
              <w:widowControl/>
              <w:spacing w:line="378" w:lineRule="atLeast"/>
              <w:rPr>
                <w:rFonts w:ascii="Calibri" w:eastAsia="宋体" w:hAnsi="Calibri" w:cs="宋体"/>
                <w:color w:val="000000"/>
                <w:kern w:val="0"/>
                <w:szCs w:val="21"/>
              </w:rPr>
            </w:pPr>
            <w:r w:rsidRPr="00BC6D73">
              <w:rPr>
                <w:rFonts w:ascii="Calibri" w:eastAsia="宋体" w:hAnsi="Calibri" w:cs="宋体"/>
                <w:color w:val="000000"/>
                <w:kern w:val="0"/>
                <w:szCs w:val="21"/>
              </w:rPr>
              <w:t> </w:t>
            </w:r>
          </w:p>
        </w:tc>
      </w:tr>
      <w:tr w:rsidR="00BC6D73" w:rsidRPr="00BC6D73" w:rsidTr="00BC6D73">
        <w:trPr>
          <w:trHeight w:val="397"/>
        </w:trPr>
        <w:tc>
          <w:tcPr>
            <w:tcW w:w="71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16</w:t>
            </w:r>
          </w:p>
        </w:tc>
        <w:tc>
          <w:tcPr>
            <w:tcW w:w="15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仿宋_GB2312" w:eastAsia="仿宋_GB2312" w:hAnsi="Calibri" w:cs="宋体" w:hint="eastAsia"/>
                <w:color w:val="000000"/>
                <w:kern w:val="0"/>
                <w:szCs w:val="21"/>
              </w:rPr>
              <w:t>茂名市教育局</w:t>
            </w:r>
          </w:p>
        </w:tc>
        <w:tc>
          <w:tcPr>
            <w:tcW w:w="7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0668</w:t>
            </w:r>
          </w:p>
        </w:tc>
        <w:tc>
          <w:tcPr>
            <w:tcW w:w="11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2278744</w:t>
            </w:r>
          </w:p>
        </w:tc>
        <w:tc>
          <w:tcPr>
            <w:tcW w:w="51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仿宋_GB2312" w:eastAsia="仿宋_GB2312" w:hAnsi="Calibri" w:cs="宋体" w:hint="eastAsia"/>
                <w:color w:val="000000"/>
                <w:kern w:val="0"/>
                <w:szCs w:val="21"/>
              </w:rPr>
              <w:t>茂名市官山二路官南一街</w:t>
            </w:r>
            <w:r w:rsidRPr="00BC6D73">
              <w:rPr>
                <w:rFonts w:ascii="Times New Roman" w:eastAsia="宋体" w:hAnsi="Times New Roman" w:cs="Times New Roman"/>
                <w:color w:val="000000"/>
                <w:kern w:val="0"/>
                <w:szCs w:val="21"/>
              </w:rPr>
              <w:t>18</w:t>
            </w:r>
            <w:r w:rsidRPr="00BC6D73">
              <w:rPr>
                <w:rFonts w:ascii="仿宋_GB2312" w:eastAsia="仿宋_GB2312" w:hAnsi="Calibri" w:cs="宋体" w:hint="eastAsia"/>
                <w:color w:val="000000"/>
                <w:kern w:val="0"/>
                <w:szCs w:val="21"/>
              </w:rPr>
              <w:t>号大院</w:t>
            </w:r>
          </w:p>
        </w:tc>
        <w:tc>
          <w:tcPr>
            <w:tcW w:w="345" w:type="dxa"/>
            <w:tcBorders>
              <w:top w:val="nil"/>
              <w:left w:val="nil"/>
              <w:bottom w:val="nil"/>
              <w:right w:val="nil"/>
            </w:tcBorders>
            <w:vAlign w:val="center"/>
            <w:hideMark/>
          </w:tcPr>
          <w:p w:rsidR="00BC6D73" w:rsidRPr="00BC6D73" w:rsidRDefault="00BC6D73" w:rsidP="00BC6D73">
            <w:pPr>
              <w:widowControl/>
              <w:spacing w:line="378" w:lineRule="atLeast"/>
              <w:rPr>
                <w:rFonts w:ascii="Calibri" w:eastAsia="宋体" w:hAnsi="Calibri" w:cs="宋体"/>
                <w:color w:val="000000"/>
                <w:kern w:val="0"/>
                <w:szCs w:val="21"/>
              </w:rPr>
            </w:pPr>
            <w:r w:rsidRPr="00BC6D73">
              <w:rPr>
                <w:rFonts w:ascii="Calibri" w:eastAsia="宋体" w:hAnsi="Calibri" w:cs="宋体"/>
                <w:color w:val="000000"/>
                <w:kern w:val="0"/>
                <w:szCs w:val="21"/>
              </w:rPr>
              <w:t> </w:t>
            </w:r>
          </w:p>
        </w:tc>
      </w:tr>
      <w:tr w:rsidR="00BC6D73" w:rsidRPr="00BC6D73" w:rsidTr="00BC6D73">
        <w:trPr>
          <w:trHeight w:val="397"/>
        </w:trPr>
        <w:tc>
          <w:tcPr>
            <w:tcW w:w="71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17</w:t>
            </w:r>
          </w:p>
        </w:tc>
        <w:tc>
          <w:tcPr>
            <w:tcW w:w="15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仿宋_GB2312" w:eastAsia="仿宋_GB2312" w:hAnsi="Calibri" w:cs="宋体" w:hint="eastAsia"/>
                <w:color w:val="000000"/>
                <w:kern w:val="0"/>
                <w:szCs w:val="21"/>
              </w:rPr>
              <w:t>肇庆市教育局</w:t>
            </w:r>
          </w:p>
        </w:tc>
        <w:tc>
          <w:tcPr>
            <w:tcW w:w="7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0758</w:t>
            </w:r>
          </w:p>
        </w:tc>
        <w:tc>
          <w:tcPr>
            <w:tcW w:w="11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2829904</w:t>
            </w:r>
          </w:p>
        </w:tc>
        <w:tc>
          <w:tcPr>
            <w:tcW w:w="51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仿宋_GB2312" w:eastAsia="仿宋_GB2312" w:hAnsi="Calibri" w:cs="宋体" w:hint="eastAsia"/>
                <w:color w:val="000000"/>
                <w:kern w:val="0"/>
                <w:szCs w:val="21"/>
              </w:rPr>
              <w:t>肇庆市端州区西江北路</w:t>
            </w:r>
          </w:p>
        </w:tc>
        <w:tc>
          <w:tcPr>
            <w:tcW w:w="345" w:type="dxa"/>
            <w:tcBorders>
              <w:top w:val="nil"/>
              <w:left w:val="nil"/>
              <w:bottom w:val="nil"/>
              <w:right w:val="nil"/>
            </w:tcBorders>
            <w:vAlign w:val="center"/>
            <w:hideMark/>
          </w:tcPr>
          <w:p w:rsidR="00BC6D73" w:rsidRPr="00BC6D73" w:rsidRDefault="00BC6D73" w:rsidP="00BC6D73">
            <w:pPr>
              <w:widowControl/>
              <w:spacing w:line="378" w:lineRule="atLeast"/>
              <w:rPr>
                <w:rFonts w:ascii="Calibri" w:eastAsia="宋体" w:hAnsi="Calibri" w:cs="宋体"/>
                <w:color w:val="000000"/>
                <w:kern w:val="0"/>
                <w:szCs w:val="21"/>
              </w:rPr>
            </w:pPr>
            <w:r w:rsidRPr="00BC6D73">
              <w:rPr>
                <w:rFonts w:ascii="Calibri" w:eastAsia="宋体" w:hAnsi="Calibri" w:cs="宋体"/>
                <w:color w:val="000000"/>
                <w:kern w:val="0"/>
                <w:szCs w:val="21"/>
              </w:rPr>
              <w:t> </w:t>
            </w:r>
          </w:p>
        </w:tc>
      </w:tr>
      <w:tr w:rsidR="00BC6D73" w:rsidRPr="00BC6D73" w:rsidTr="00BC6D73">
        <w:trPr>
          <w:trHeight w:val="397"/>
        </w:trPr>
        <w:tc>
          <w:tcPr>
            <w:tcW w:w="71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18</w:t>
            </w:r>
          </w:p>
        </w:tc>
        <w:tc>
          <w:tcPr>
            <w:tcW w:w="15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仿宋_GB2312" w:eastAsia="仿宋_GB2312" w:hAnsi="Calibri" w:cs="宋体" w:hint="eastAsia"/>
                <w:color w:val="000000"/>
                <w:kern w:val="0"/>
                <w:szCs w:val="21"/>
              </w:rPr>
              <w:t>清远市教育局</w:t>
            </w:r>
          </w:p>
        </w:tc>
        <w:tc>
          <w:tcPr>
            <w:tcW w:w="7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0763</w:t>
            </w:r>
          </w:p>
        </w:tc>
        <w:tc>
          <w:tcPr>
            <w:tcW w:w="11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3361740</w:t>
            </w:r>
          </w:p>
        </w:tc>
        <w:tc>
          <w:tcPr>
            <w:tcW w:w="51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仿宋_GB2312" w:eastAsia="仿宋_GB2312" w:hAnsi="Calibri" w:cs="宋体" w:hint="eastAsia"/>
                <w:color w:val="000000"/>
                <w:kern w:val="0"/>
                <w:szCs w:val="21"/>
              </w:rPr>
              <w:t>清远市新城五号区连江路</w:t>
            </w:r>
            <w:r w:rsidRPr="00BC6D73">
              <w:rPr>
                <w:rFonts w:ascii="Times New Roman" w:eastAsia="宋体" w:hAnsi="Times New Roman" w:cs="Times New Roman"/>
                <w:color w:val="000000"/>
                <w:kern w:val="0"/>
                <w:szCs w:val="21"/>
              </w:rPr>
              <w:t>20</w:t>
            </w:r>
            <w:r w:rsidRPr="00BC6D73">
              <w:rPr>
                <w:rFonts w:ascii="仿宋_GB2312" w:eastAsia="仿宋_GB2312" w:hAnsi="Calibri" w:cs="宋体" w:hint="eastAsia"/>
                <w:color w:val="000000"/>
                <w:kern w:val="0"/>
                <w:szCs w:val="21"/>
              </w:rPr>
              <w:t>号</w:t>
            </w:r>
          </w:p>
        </w:tc>
        <w:tc>
          <w:tcPr>
            <w:tcW w:w="345" w:type="dxa"/>
            <w:tcBorders>
              <w:top w:val="nil"/>
              <w:left w:val="nil"/>
              <w:bottom w:val="nil"/>
              <w:right w:val="nil"/>
            </w:tcBorders>
            <w:vAlign w:val="center"/>
            <w:hideMark/>
          </w:tcPr>
          <w:p w:rsidR="00BC6D73" w:rsidRPr="00BC6D73" w:rsidRDefault="00BC6D73" w:rsidP="00BC6D73">
            <w:pPr>
              <w:widowControl/>
              <w:spacing w:line="378" w:lineRule="atLeast"/>
              <w:rPr>
                <w:rFonts w:ascii="Calibri" w:eastAsia="宋体" w:hAnsi="Calibri" w:cs="宋体"/>
                <w:color w:val="000000"/>
                <w:kern w:val="0"/>
                <w:szCs w:val="21"/>
              </w:rPr>
            </w:pPr>
            <w:r w:rsidRPr="00BC6D73">
              <w:rPr>
                <w:rFonts w:ascii="Calibri" w:eastAsia="宋体" w:hAnsi="Calibri" w:cs="宋体"/>
                <w:color w:val="000000"/>
                <w:kern w:val="0"/>
                <w:szCs w:val="21"/>
              </w:rPr>
              <w:t> </w:t>
            </w:r>
          </w:p>
        </w:tc>
      </w:tr>
      <w:tr w:rsidR="00BC6D73" w:rsidRPr="00BC6D73" w:rsidTr="00BC6D73">
        <w:trPr>
          <w:trHeight w:val="397"/>
        </w:trPr>
        <w:tc>
          <w:tcPr>
            <w:tcW w:w="71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19</w:t>
            </w:r>
          </w:p>
        </w:tc>
        <w:tc>
          <w:tcPr>
            <w:tcW w:w="15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仿宋_GB2312" w:eastAsia="仿宋_GB2312" w:hAnsi="Calibri" w:cs="宋体" w:hint="eastAsia"/>
                <w:color w:val="000000"/>
                <w:kern w:val="0"/>
                <w:szCs w:val="21"/>
              </w:rPr>
              <w:t>潮州市教育局</w:t>
            </w:r>
          </w:p>
        </w:tc>
        <w:tc>
          <w:tcPr>
            <w:tcW w:w="7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0768</w:t>
            </w:r>
          </w:p>
        </w:tc>
        <w:tc>
          <w:tcPr>
            <w:tcW w:w="11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2805053</w:t>
            </w:r>
          </w:p>
        </w:tc>
        <w:tc>
          <w:tcPr>
            <w:tcW w:w="51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仿宋_GB2312" w:eastAsia="仿宋_GB2312" w:hAnsi="Calibri" w:cs="宋体" w:hint="eastAsia"/>
                <w:color w:val="000000"/>
                <w:kern w:val="0"/>
                <w:szCs w:val="21"/>
              </w:rPr>
              <w:t>潮州市潮州大道中段</w:t>
            </w:r>
          </w:p>
        </w:tc>
        <w:tc>
          <w:tcPr>
            <w:tcW w:w="345" w:type="dxa"/>
            <w:tcBorders>
              <w:top w:val="nil"/>
              <w:left w:val="nil"/>
              <w:bottom w:val="nil"/>
              <w:right w:val="nil"/>
            </w:tcBorders>
            <w:vAlign w:val="center"/>
            <w:hideMark/>
          </w:tcPr>
          <w:p w:rsidR="00BC6D73" w:rsidRPr="00BC6D73" w:rsidRDefault="00BC6D73" w:rsidP="00BC6D73">
            <w:pPr>
              <w:widowControl/>
              <w:spacing w:line="378" w:lineRule="atLeast"/>
              <w:rPr>
                <w:rFonts w:ascii="Calibri" w:eastAsia="宋体" w:hAnsi="Calibri" w:cs="宋体"/>
                <w:color w:val="000000"/>
                <w:kern w:val="0"/>
                <w:szCs w:val="21"/>
              </w:rPr>
            </w:pPr>
            <w:r w:rsidRPr="00BC6D73">
              <w:rPr>
                <w:rFonts w:ascii="Calibri" w:eastAsia="宋体" w:hAnsi="Calibri" w:cs="宋体"/>
                <w:color w:val="000000"/>
                <w:kern w:val="0"/>
                <w:szCs w:val="21"/>
              </w:rPr>
              <w:t> </w:t>
            </w:r>
          </w:p>
        </w:tc>
      </w:tr>
      <w:tr w:rsidR="00BC6D73" w:rsidRPr="00BC6D73" w:rsidTr="00BC6D73">
        <w:trPr>
          <w:trHeight w:val="397"/>
        </w:trPr>
        <w:tc>
          <w:tcPr>
            <w:tcW w:w="71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20</w:t>
            </w:r>
          </w:p>
        </w:tc>
        <w:tc>
          <w:tcPr>
            <w:tcW w:w="15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仿宋_GB2312" w:eastAsia="仿宋_GB2312" w:hAnsi="Calibri" w:cs="宋体" w:hint="eastAsia"/>
                <w:color w:val="000000"/>
                <w:kern w:val="0"/>
                <w:szCs w:val="21"/>
              </w:rPr>
              <w:t>揭阳市教育局</w:t>
            </w:r>
          </w:p>
        </w:tc>
        <w:tc>
          <w:tcPr>
            <w:tcW w:w="7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0663</w:t>
            </w:r>
          </w:p>
        </w:tc>
        <w:tc>
          <w:tcPr>
            <w:tcW w:w="11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8724407</w:t>
            </w:r>
          </w:p>
        </w:tc>
        <w:tc>
          <w:tcPr>
            <w:tcW w:w="51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仿宋_GB2312" w:eastAsia="仿宋_GB2312" w:hAnsi="Calibri" w:cs="宋体" w:hint="eastAsia"/>
                <w:color w:val="000000"/>
                <w:kern w:val="0"/>
                <w:szCs w:val="21"/>
              </w:rPr>
              <w:t>揭阳市东山区临江北路</w:t>
            </w:r>
          </w:p>
        </w:tc>
        <w:tc>
          <w:tcPr>
            <w:tcW w:w="345" w:type="dxa"/>
            <w:tcBorders>
              <w:top w:val="nil"/>
              <w:left w:val="nil"/>
              <w:bottom w:val="nil"/>
              <w:right w:val="nil"/>
            </w:tcBorders>
            <w:vAlign w:val="center"/>
            <w:hideMark/>
          </w:tcPr>
          <w:p w:rsidR="00BC6D73" w:rsidRPr="00BC6D73" w:rsidRDefault="00BC6D73" w:rsidP="00BC6D73">
            <w:pPr>
              <w:widowControl/>
              <w:spacing w:line="378" w:lineRule="atLeast"/>
              <w:rPr>
                <w:rFonts w:ascii="Calibri" w:eastAsia="宋体" w:hAnsi="Calibri" w:cs="宋体"/>
                <w:color w:val="000000"/>
                <w:kern w:val="0"/>
                <w:szCs w:val="21"/>
              </w:rPr>
            </w:pPr>
            <w:r w:rsidRPr="00BC6D73">
              <w:rPr>
                <w:rFonts w:ascii="Calibri" w:eastAsia="宋体" w:hAnsi="Calibri" w:cs="宋体"/>
                <w:color w:val="000000"/>
                <w:kern w:val="0"/>
                <w:szCs w:val="21"/>
              </w:rPr>
              <w:t> </w:t>
            </w:r>
          </w:p>
        </w:tc>
      </w:tr>
      <w:tr w:rsidR="00BC6D73" w:rsidRPr="00BC6D73" w:rsidTr="00BC6D73">
        <w:trPr>
          <w:trHeight w:val="397"/>
        </w:trPr>
        <w:tc>
          <w:tcPr>
            <w:tcW w:w="71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21</w:t>
            </w:r>
          </w:p>
        </w:tc>
        <w:tc>
          <w:tcPr>
            <w:tcW w:w="15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仿宋_GB2312" w:eastAsia="仿宋_GB2312" w:hAnsi="Calibri" w:cs="宋体" w:hint="eastAsia"/>
                <w:color w:val="000000"/>
                <w:kern w:val="0"/>
                <w:szCs w:val="21"/>
              </w:rPr>
              <w:t>云浮市教育局</w:t>
            </w:r>
          </w:p>
        </w:tc>
        <w:tc>
          <w:tcPr>
            <w:tcW w:w="7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0766</w:t>
            </w:r>
          </w:p>
        </w:tc>
        <w:tc>
          <w:tcPr>
            <w:tcW w:w="11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8835046</w:t>
            </w:r>
          </w:p>
        </w:tc>
        <w:tc>
          <w:tcPr>
            <w:tcW w:w="51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仿宋_GB2312" w:eastAsia="仿宋_GB2312" w:hAnsi="Calibri" w:cs="宋体" w:hint="eastAsia"/>
                <w:color w:val="000000"/>
                <w:kern w:val="0"/>
                <w:szCs w:val="21"/>
              </w:rPr>
              <w:t>云浮市宝马路</w:t>
            </w:r>
            <w:r w:rsidRPr="00BC6D73">
              <w:rPr>
                <w:rFonts w:ascii="Times New Roman" w:eastAsia="宋体" w:hAnsi="Times New Roman" w:cs="Times New Roman"/>
                <w:color w:val="000000"/>
                <w:kern w:val="0"/>
                <w:szCs w:val="21"/>
              </w:rPr>
              <w:t>2</w:t>
            </w:r>
            <w:r w:rsidRPr="00BC6D73">
              <w:rPr>
                <w:rFonts w:ascii="仿宋_GB2312" w:eastAsia="仿宋_GB2312" w:hAnsi="Calibri" w:cs="宋体" w:hint="eastAsia"/>
                <w:color w:val="000000"/>
                <w:kern w:val="0"/>
                <w:szCs w:val="21"/>
              </w:rPr>
              <w:t>号</w:t>
            </w:r>
          </w:p>
        </w:tc>
        <w:tc>
          <w:tcPr>
            <w:tcW w:w="345" w:type="dxa"/>
            <w:tcBorders>
              <w:top w:val="nil"/>
              <w:left w:val="nil"/>
              <w:bottom w:val="nil"/>
              <w:right w:val="nil"/>
            </w:tcBorders>
            <w:vAlign w:val="center"/>
            <w:hideMark/>
          </w:tcPr>
          <w:p w:rsidR="00BC6D73" w:rsidRPr="00BC6D73" w:rsidRDefault="00BC6D73" w:rsidP="00BC6D73">
            <w:pPr>
              <w:widowControl/>
              <w:spacing w:line="378" w:lineRule="atLeast"/>
              <w:rPr>
                <w:rFonts w:ascii="Calibri" w:eastAsia="宋体" w:hAnsi="Calibri" w:cs="宋体"/>
                <w:color w:val="000000"/>
                <w:kern w:val="0"/>
                <w:szCs w:val="21"/>
              </w:rPr>
            </w:pPr>
            <w:r w:rsidRPr="00BC6D73">
              <w:rPr>
                <w:rFonts w:ascii="Calibri" w:eastAsia="宋体" w:hAnsi="Calibri" w:cs="宋体"/>
                <w:color w:val="000000"/>
                <w:kern w:val="0"/>
                <w:szCs w:val="21"/>
              </w:rPr>
              <w:t> </w:t>
            </w:r>
          </w:p>
        </w:tc>
      </w:tr>
      <w:tr w:rsidR="00BC6D73" w:rsidRPr="00BC6D73" w:rsidTr="00BC6D73">
        <w:trPr>
          <w:trHeight w:val="397"/>
        </w:trPr>
        <w:tc>
          <w:tcPr>
            <w:tcW w:w="71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22</w:t>
            </w:r>
          </w:p>
        </w:tc>
        <w:tc>
          <w:tcPr>
            <w:tcW w:w="15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仿宋_GB2312" w:eastAsia="仿宋_GB2312" w:hAnsi="Calibri" w:cs="宋体" w:hint="eastAsia"/>
                <w:color w:val="000000"/>
                <w:kern w:val="0"/>
                <w:szCs w:val="21"/>
              </w:rPr>
              <w:t>顺德区教育局</w:t>
            </w:r>
          </w:p>
        </w:tc>
        <w:tc>
          <w:tcPr>
            <w:tcW w:w="7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0757</w:t>
            </w:r>
          </w:p>
        </w:tc>
        <w:tc>
          <w:tcPr>
            <w:tcW w:w="11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Times New Roman" w:eastAsia="宋体" w:hAnsi="Times New Roman" w:cs="Times New Roman"/>
                <w:color w:val="000000"/>
                <w:kern w:val="0"/>
                <w:szCs w:val="21"/>
              </w:rPr>
              <w:t>22616493</w:t>
            </w:r>
          </w:p>
        </w:tc>
        <w:tc>
          <w:tcPr>
            <w:tcW w:w="51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6D73" w:rsidRPr="00BC6D73" w:rsidRDefault="00BC6D73" w:rsidP="00BC6D73">
            <w:pPr>
              <w:widowControl/>
              <w:spacing w:line="400" w:lineRule="atLeast"/>
              <w:jc w:val="center"/>
              <w:rPr>
                <w:rFonts w:ascii="Calibri" w:eastAsia="宋体" w:hAnsi="Calibri" w:cs="宋体"/>
                <w:color w:val="000000"/>
                <w:kern w:val="0"/>
                <w:szCs w:val="21"/>
              </w:rPr>
            </w:pPr>
            <w:r w:rsidRPr="00BC6D73">
              <w:rPr>
                <w:rFonts w:ascii="仿宋_GB2312" w:eastAsia="仿宋_GB2312" w:hAnsi="Calibri" w:cs="宋体" w:hint="eastAsia"/>
                <w:color w:val="000000"/>
                <w:kern w:val="0"/>
                <w:szCs w:val="21"/>
              </w:rPr>
              <w:t>顺德区大良街道大门路</w:t>
            </w:r>
            <w:r w:rsidRPr="00BC6D73">
              <w:rPr>
                <w:rFonts w:ascii="Times New Roman" w:eastAsia="宋体" w:hAnsi="Times New Roman" w:cs="Times New Roman"/>
                <w:color w:val="000000"/>
                <w:kern w:val="0"/>
                <w:szCs w:val="21"/>
              </w:rPr>
              <w:t>1</w:t>
            </w:r>
            <w:r w:rsidRPr="00BC6D73">
              <w:rPr>
                <w:rFonts w:ascii="仿宋_GB2312" w:eastAsia="仿宋_GB2312" w:hAnsi="Calibri" w:cs="宋体" w:hint="eastAsia"/>
                <w:color w:val="000000"/>
                <w:kern w:val="0"/>
                <w:szCs w:val="21"/>
              </w:rPr>
              <w:t>号顺德区教育发展中心</w:t>
            </w:r>
          </w:p>
        </w:tc>
        <w:tc>
          <w:tcPr>
            <w:tcW w:w="345" w:type="dxa"/>
            <w:tcBorders>
              <w:top w:val="nil"/>
              <w:left w:val="nil"/>
              <w:bottom w:val="nil"/>
              <w:right w:val="nil"/>
            </w:tcBorders>
            <w:vAlign w:val="center"/>
            <w:hideMark/>
          </w:tcPr>
          <w:p w:rsidR="00BC6D73" w:rsidRPr="00BC6D73" w:rsidRDefault="00BC6D73" w:rsidP="00BC6D73">
            <w:pPr>
              <w:widowControl/>
              <w:spacing w:line="378" w:lineRule="atLeast"/>
              <w:rPr>
                <w:rFonts w:ascii="Calibri" w:eastAsia="宋体" w:hAnsi="Calibri" w:cs="宋体"/>
                <w:color w:val="000000"/>
                <w:kern w:val="0"/>
                <w:szCs w:val="21"/>
              </w:rPr>
            </w:pPr>
            <w:r w:rsidRPr="00BC6D73">
              <w:rPr>
                <w:rFonts w:ascii="Calibri" w:eastAsia="宋体" w:hAnsi="Calibri" w:cs="宋体"/>
                <w:color w:val="000000"/>
                <w:kern w:val="0"/>
                <w:szCs w:val="21"/>
              </w:rPr>
              <w:t> </w:t>
            </w:r>
          </w:p>
        </w:tc>
      </w:tr>
    </w:tbl>
    <w:p w:rsidR="00601D2F" w:rsidRPr="00BC6D73" w:rsidRDefault="00601D2F"/>
    <w:sectPr w:rsidR="00601D2F" w:rsidRPr="00BC6D73" w:rsidSect="0014242B">
      <w:pgSz w:w="11906" w:h="16838"/>
      <w:pgMar w:top="993" w:right="1416" w:bottom="1135" w:left="156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5FFF" w:rsidRDefault="00BF5FFF" w:rsidP="00BF5FFF">
      <w:r>
        <w:separator/>
      </w:r>
    </w:p>
  </w:endnote>
  <w:endnote w:type="continuationSeparator" w:id="0">
    <w:p w:rsidR="00BF5FFF" w:rsidRDefault="00BF5FFF" w:rsidP="00BF5F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Math">
    <w:panose1 w:val="02040503050406030204"/>
    <w:charset w:val="00"/>
    <w:family w:val="roman"/>
    <w:pitch w:val="variable"/>
    <w:sig w:usb0="A00002EF" w:usb1="420020EB" w:usb2="00000000" w:usb3="00000000" w:csb0="0000009F" w:csb1="00000000"/>
  </w:font>
  <w:font w:name="方正小标宋简体">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5FFF" w:rsidRDefault="00BF5FFF" w:rsidP="00BF5FFF">
      <w:r>
        <w:separator/>
      </w:r>
    </w:p>
  </w:footnote>
  <w:footnote w:type="continuationSeparator" w:id="0">
    <w:p w:rsidR="00BF5FFF" w:rsidRDefault="00BF5FFF" w:rsidP="00BF5F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C6D73"/>
    <w:rsid w:val="000302B6"/>
    <w:rsid w:val="000C5FA0"/>
    <w:rsid w:val="0014242B"/>
    <w:rsid w:val="00601D2F"/>
    <w:rsid w:val="007573F2"/>
    <w:rsid w:val="00BC6D73"/>
    <w:rsid w:val="00BF5FF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1D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BC6D73"/>
  </w:style>
  <w:style w:type="paragraph" w:styleId="a3">
    <w:name w:val="header"/>
    <w:basedOn w:val="a"/>
    <w:link w:val="Char"/>
    <w:uiPriority w:val="99"/>
    <w:semiHidden/>
    <w:unhideWhenUsed/>
    <w:rsid w:val="00BF5FF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F5FFF"/>
    <w:rPr>
      <w:sz w:val="18"/>
      <w:szCs w:val="18"/>
    </w:rPr>
  </w:style>
  <w:style w:type="paragraph" w:styleId="a4">
    <w:name w:val="footer"/>
    <w:basedOn w:val="a"/>
    <w:link w:val="Char0"/>
    <w:uiPriority w:val="99"/>
    <w:semiHidden/>
    <w:unhideWhenUsed/>
    <w:rsid w:val="00BF5FF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F5FFF"/>
    <w:rPr>
      <w:sz w:val="18"/>
      <w:szCs w:val="18"/>
    </w:rPr>
  </w:style>
</w:styles>
</file>

<file path=word/webSettings.xml><?xml version="1.0" encoding="utf-8"?>
<w:webSettings xmlns:r="http://schemas.openxmlformats.org/officeDocument/2006/relationships" xmlns:w="http://schemas.openxmlformats.org/wordprocessingml/2006/main">
  <w:divs>
    <w:div w:id="512451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5</Pages>
  <Words>531</Words>
  <Characters>3029</Characters>
  <Application>Microsoft Office Word</Application>
  <DocSecurity>0</DocSecurity>
  <Lines>25</Lines>
  <Paragraphs>7</Paragraphs>
  <ScaleCrop>false</ScaleCrop>
  <Company>Sky123.Org</Company>
  <LinksUpToDate>false</LinksUpToDate>
  <CharactersWithSpaces>3553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Sky123.Org</cp:lastModifiedBy>
  <cp:revision>4</cp:revision>
  <dcterms:created xsi:type="dcterms:W3CDTF">2016-08-13T02:15:00Z</dcterms:created>
  <dcterms:modified xsi:type="dcterms:W3CDTF">2016-08-18T03:40:00Z</dcterms:modified>
</cp:coreProperties>
</file>